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E1" w:rsidRPr="00E343B0" w:rsidRDefault="004D0BE1" w:rsidP="004D0BE1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spacing w:before="0" w:beforeAutospacing="0" w:after="0" w:afterAutospacing="0"/>
        <w:ind w:firstLine="57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</w:t>
      </w:r>
      <w:r w:rsidRPr="00E343B0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4D0BE1" w:rsidRPr="00E343B0" w:rsidRDefault="004D0BE1" w:rsidP="004D0BE1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spacing w:before="0" w:beforeAutospacing="0" w:after="0" w:afterAutospacing="0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3B0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4D0BE1" w:rsidRPr="00E343B0" w:rsidRDefault="004D0BE1" w:rsidP="004D0BE1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spacing w:before="0" w:beforeAutospacing="0" w:after="0" w:afterAutospacing="0"/>
        <w:ind w:firstLine="57"/>
        <w:rPr>
          <w:rFonts w:ascii="Times New Roman" w:hAnsi="Times New Roman" w:cs="Times New Roman"/>
          <w:b/>
          <w:sz w:val="24"/>
          <w:szCs w:val="24"/>
        </w:rPr>
      </w:pPr>
    </w:p>
    <w:p w:rsidR="004D0BE1" w:rsidRPr="00E343B0" w:rsidRDefault="004D0BE1" w:rsidP="004D0BE1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spacing w:before="0" w:beforeAutospacing="0" w:after="0" w:afterAutospacing="0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</w:t>
      </w:r>
      <w:r w:rsidRPr="00E343B0">
        <w:rPr>
          <w:rFonts w:ascii="Times New Roman" w:hAnsi="Times New Roman" w:cs="Times New Roman"/>
          <w:b/>
          <w:sz w:val="24"/>
          <w:szCs w:val="24"/>
        </w:rPr>
        <w:t xml:space="preserve"> Község Önkormányzata Képviselő-testületének </w:t>
      </w:r>
    </w:p>
    <w:p w:rsidR="004D0BE1" w:rsidRPr="00E343B0" w:rsidRDefault="002E4F2E" w:rsidP="004D0BE1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spacing w:before="0" w:beforeAutospacing="0" w:after="0" w:afterAutospacing="0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2016. szeptember 20</w:t>
      </w:r>
      <w:r w:rsidR="004D0BE1" w:rsidRPr="00E343B0">
        <w:rPr>
          <w:rFonts w:ascii="Times New Roman" w:hAnsi="Times New Roman" w:cs="Times New Roman"/>
          <w:b/>
          <w:sz w:val="24"/>
          <w:szCs w:val="24"/>
        </w:rPr>
        <w:t>-i nyilvános ülésére.</w:t>
      </w:r>
    </w:p>
    <w:p w:rsidR="004D0BE1" w:rsidRPr="00E343B0" w:rsidRDefault="004D0BE1" w:rsidP="004D0BE1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spacing w:before="0" w:beforeAutospacing="0" w:after="0" w:afterAutospacing="0"/>
        <w:ind w:firstLine="5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0BE1" w:rsidRPr="00E343B0" w:rsidRDefault="004D0BE1" w:rsidP="004D0BE1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spacing w:before="0" w:beforeAutospacing="0" w:after="0" w:afterAutospacing="0"/>
        <w:ind w:firstLine="57"/>
        <w:rPr>
          <w:rFonts w:ascii="Times New Roman" w:hAnsi="Times New Roman" w:cs="Times New Roman"/>
          <w:b/>
          <w:sz w:val="24"/>
          <w:szCs w:val="24"/>
        </w:rPr>
      </w:pPr>
      <w:r w:rsidRPr="00E343B0">
        <w:rPr>
          <w:rFonts w:ascii="Times New Roman" w:hAnsi="Times New Roman" w:cs="Times New Roman"/>
          <w:b/>
          <w:sz w:val="24"/>
          <w:szCs w:val="24"/>
          <w:u w:val="single"/>
        </w:rPr>
        <w:t>Tárgy</w:t>
      </w:r>
      <w:proofErr w:type="gramStart"/>
      <w:r w:rsidRPr="00E343B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128">
        <w:rPr>
          <w:rFonts w:ascii="Times New Roman" w:hAnsi="Times New Roman" w:cs="Times New Roman"/>
          <w:sz w:val="24"/>
          <w:szCs w:val="24"/>
        </w:rPr>
        <w:t>települési szilárd hulladék</w:t>
      </w:r>
      <w:r>
        <w:rPr>
          <w:rFonts w:ascii="Times New Roman" w:hAnsi="Times New Roman" w:cs="Times New Roman"/>
          <w:sz w:val="24"/>
          <w:szCs w:val="24"/>
        </w:rPr>
        <w:t>kal kapcsolatos önkormányzati rendelet módosítása</w:t>
      </w:r>
    </w:p>
    <w:p w:rsidR="004D0BE1" w:rsidRPr="00E343B0" w:rsidRDefault="004D0BE1" w:rsidP="004D0BE1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spacing w:before="0" w:beforeAutospacing="0" w:after="0" w:afterAutospacing="0"/>
        <w:ind w:firstLine="57"/>
        <w:rPr>
          <w:rFonts w:ascii="Times New Roman" w:hAnsi="Times New Roman" w:cs="Times New Roman"/>
          <w:sz w:val="24"/>
          <w:szCs w:val="24"/>
        </w:rPr>
      </w:pPr>
      <w:r w:rsidRPr="00E343B0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proofErr w:type="gramStart"/>
      <w:r w:rsidRPr="00E343B0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r w:rsidRPr="00E343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Fábián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Gusztáv</w:t>
      </w:r>
      <w:r w:rsidRPr="00E343B0">
        <w:rPr>
          <w:rFonts w:ascii="Times New Roman" w:hAnsi="Times New Roman" w:cs="Times New Roman"/>
          <w:sz w:val="24"/>
          <w:szCs w:val="24"/>
        </w:rPr>
        <w:t xml:space="preserve"> polgármester </w:t>
      </w:r>
    </w:p>
    <w:p w:rsidR="004D0BE1" w:rsidRPr="00E343B0" w:rsidRDefault="004D0BE1" w:rsidP="004D0BE1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spacing w:before="0" w:beforeAutospacing="0" w:after="0" w:afterAutospacing="0"/>
        <w:ind w:firstLine="57"/>
        <w:rPr>
          <w:rFonts w:ascii="Times New Roman" w:hAnsi="Times New Roman" w:cs="Times New Roman"/>
          <w:sz w:val="24"/>
          <w:szCs w:val="24"/>
        </w:rPr>
      </w:pPr>
      <w:r w:rsidRPr="00E343B0">
        <w:rPr>
          <w:rFonts w:ascii="Times New Roman" w:hAnsi="Times New Roman" w:cs="Times New Roman"/>
          <w:sz w:val="24"/>
          <w:szCs w:val="24"/>
          <w:u w:val="single"/>
        </w:rPr>
        <w:t>Előkészítette</w:t>
      </w:r>
      <w:proofErr w:type="gramStart"/>
      <w:r w:rsidRPr="00E343B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E343B0">
        <w:rPr>
          <w:rFonts w:ascii="Times New Roman" w:hAnsi="Times New Roman" w:cs="Times New Roman"/>
          <w:sz w:val="24"/>
          <w:szCs w:val="24"/>
        </w:rPr>
        <w:t xml:space="preserve">  Tóthné</w:t>
      </w:r>
      <w:proofErr w:type="gramEnd"/>
      <w:r w:rsidRPr="00E3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B0">
        <w:rPr>
          <w:rFonts w:ascii="Times New Roman" w:hAnsi="Times New Roman" w:cs="Times New Roman"/>
          <w:sz w:val="24"/>
          <w:szCs w:val="24"/>
        </w:rPr>
        <w:t>Titz</w:t>
      </w:r>
      <w:proofErr w:type="spellEnd"/>
      <w:r w:rsidRPr="00E343B0">
        <w:rPr>
          <w:rFonts w:ascii="Times New Roman" w:hAnsi="Times New Roman" w:cs="Times New Roman"/>
          <w:sz w:val="24"/>
          <w:szCs w:val="24"/>
        </w:rPr>
        <w:t xml:space="preserve"> Éva aljegyző</w:t>
      </w:r>
    </w:p>
    <w:p w:rsidR="004D0BE1" w:rsidRPr="00E343B0" w:rsidRDefault="004D0BE1" w:rsidP="004D0BE1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spacing w:before="0" w:beforeAutospacing="0" w:after="0" w:afterAutospacing="0"/>
        <w:ind w:firstLine="57"/>
        <w:rPr>
          <w:rFonts w:ascii="Times New Roman" w:hAnsi="Times New Roman" w:cs="Times New Roman"/>
          <w:sz w:val="24"/>
          <w:szCs w:val="24"/>
        </w:rPr>
      </w:pPr>
      <w:r w:rsidRPr="00E343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E343B0">
        <w:rPr>
          <w:rFonts w:ascii="Times New Roman" w:hAnsi="Times New Roman" w:cs="Times New Roman"/>
          <w:sz w:val="24"/>
          <w:szCs w:val="24"/>
        </w:rPr>
        <w:t>Jogszabállyal nem ellentétes.</w:t>
      </w:r>
    </w:p>
    <w:p w:rsidR="004D0BE1" w:rsidRPr="00E343B0" w:rsidRDefault="004D0BE1" w:rsidP="004D0BE1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spacing w:before="0" w:beforeAutospacing="0" w:after="0" w:afterAutospacing="0"/>
        <w:ind w:firstLine="57"/>
        <w:jc w:val="center"/>
        <w:rPr>
          <w:rFonts w:ascii="Times New Roman" w:hAnsi="Times New Roman" w:cs="Times New Roman"/>
          <w:sz w:val="24"/>
          <w:szCs w:val="24"/>
        </w:rPr>
      </w:pPr>
    </w:p>
    <w:p w:rsidR="004D0BE1" w:rsidRDefault="004D0BE1" w:rsidP="004D0BE1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spacing w:before="0" w:beforeAutospacing="0" w:after="0" w:afterAutospacing="0"/>
        <w:ind w:firstLine="57"/>
        <w:jc w:val="center"/>
        <w:rPr>
          <w:rFonts w:ascii="Times New Roman" w:hAnsi="Times New Roman" w:cs="Times New Roman"/>
          <w:sz w:val="24"/>
          <w:szCs w:val="24"/>
        </w:rPr>
      </w:pPr>
      <w:r w:rsidRPr="00E343B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343B0">
        <w:rPr>
          <w:rFonts w:ascii="Times New Roman" w:hAnsi="Times New Roman" w:cs="Times New Roman"/>
          <w:sz w:val="24"/>
          <w:szCs w:val="24"/>
        </w:rPr>
        <w:t>előterjesztő</w:t>
      </w:r>
      <w:proofErr w:type="gramEnd"/>
      <w:r w:rsidRPr="00E34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E343B0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E343B0">
        <w:rPr>
          <w:rFonts w:ascii="Times New Roman" w:hAnsi="Times New Roman" w:cs="Times New Roman"/>
          <w:sz w:val="24"/>
          <w:szCs w:val="24"/>
        </w:rPr>
        <w:t xml:space="preserve"> .Szabó Tímea jegyző</w:t>
      </w:r>
    </w:p>
    <w:p w:rsidR="004D0BE1" w:rsidRDefault="004D0BE1" w:rsidP="004D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4D0BE1" w:rsidRDefault="004D0BE1" w:rsidP="004D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hulladékról szóló 2012. évi CLXXXV.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és a hozzá kapcsolódó végrehajtási rendeletek 2016. április 1-től hatályba lépett rendelkezései megváltoztatták a hulladékgazdálkodási közszolgáltatás jogszabályi kereteit. A </w:t>
      </w:r>
      <w:proofErr w:type="spellStart"/>
      <w:r>
        <w:rPr>
          <w:rFonts w:ascii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szerint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2016. április 1. napjától az állami hulladékgazdálkodási közfeladatok tekintetében létrehozott Nemzeti Hulladékgazdálkodási Koordináló és Vagyonkezelő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>. az állami hulladékgazdálkodási közfeladat ellátása érdekében kezeli, nyilvántartja az ingatlanhasználó személyes adatait, beszedi a közszolgáltatási díjat, kifizeti a közszolgáltatóknak a hulladékgazdálkodási közszolgáltatásért felelős miniszter által meghatározott díjat, végzi a kintlévőségek kezelését, NAV útján történő behajtását. Az önkormányzat feladatkörében a helyi közszolgáltatásra vonatkozó részletszabályok rendeletben történő megállapítása, a közszolgáltató kiválasztása és a közszolgáltatási szerződés megkötése marad.</w:t>
      </w:r>
    </w:p>
    <w:p w:rsidR="004D0BE1" w:rsidRDefault="004D0BE1" w:rsidP="004D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Tekintettel </w:t>
      </w:r>
      <w:proofErr w:type="gramStart"/>
      <w:r>
        <w:rPr>
          <w:rFonts w:ascii="Times New Roman" w:hAnsi="Times New Roman" w:cs="Times New Roman"/>
          <w:sz w:val="24"/>
          <w:szCs w:val="24"/>
        </w:rPr>
        <w:t>ezen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változásokra a helyi rendelet módosításában megnevezésre került a Nemzeti Hulladékgazdálkodási Koordináló és Vagyonkezelő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>., mint a  közszolgáltatás díj számlázója és beszedője, valamint a Szolgáltatóra vonatkozóan hatályon kívül helyezésre kerültek az  adatkezelésre vonatkozó szabályok.</w:t>
      </w:r>
    </w:p>
    <w:p w:rsidR="004D0BE1" w:rsidRDefault="004D0BE1" w:rsidP="004D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tervezet egyéb módosításaiban az elkülönítetten gyűjtött hulladékra vonatkozó szabályok kerültek rögzítésre a szolgáltató javaslatának a figyelembe vételével. Így szabályozásra került a szigetes rendszerben történő hulladékgyűjtés és a házhoz menő rendszerben történő hulladékgyűjtés, valamint ezen hulladékok körének pontos meghatározása.</w:t>
      </w:r>
    </w:p>
    <w:p w:rsidR="004D0BE1" w:rsidRDefault="004D0BE1" w:rsidP="004D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szabályozásként szintén a szolgáltató javaslata alapján pontosításra kerültek a mentességre és felfüggesztésre vonatkozó szabályok.</w:t>
      </w:r>
    </w:p>
    <w:p w:rsidR="00F34455" w:rsidRDefault="004D0BE1" w:rsidP="00F34455">
      <w:pPr>
        <w:rPr>
          <w:rFonts w:ascii="Times New Roman" w:hAnsi="Times New Roman" w:cs="Times New Roman"/>
          <w:sz w:val="24"/>
          <w:szCs w:val="24"/>
        </w:rPr>
      </w:pPr>
      <w:r w:rsidRPr="00221128">
        <w:rPr>
          <w:rFonts w:ascii="Times New Roman" w:hAnsi="Times New Roman" w:cs="Times New Roman"/>
          <w:sz w:val="24"/>
          <w:szCs w:val="24"/>
        </w:rPr>
        <w:t>A rendelet tervezet a környezet védelmének általános szabályairól szóló 1995. évi LIII. törvény 48. § (3) bekezdésében biztosított véleményezési jogkörében eljáró Fejér Megyei Kormányhivatal Környezetvédelmi és Természetvédelmi Főosztály</w:t>
      </w:r>
      <w:r>
        <w:rPr>
          <w:rFonts w:ascii="Times New Roman" w:hAnsi="Times New Roman" w:cs="Times New Roman"/>
          <w:sz w:val="24"/>
          <w:szCs w:val="24"/>
        </w:rPr>
        <w:t xml:space="preserve"> részére megküldésre került. A Főosztály a véleményét a rendelet tervezetről megküldte, melyben a köv</w:t>
      </w:r>
      <w:r w:rsidR="00F34455">
        <w:rPr>
          <w:rFonts w:ascii="Times New Roman" w:hAnsi="Times New Roman" w:cs="Times New Roman"/>
          <w:sz w:val="24"/>
          <w:szCs w:val="24"/>
        </w:rPr>
        <w:t>etkező megállapítást tette: : a Fejér Megyei Kormányhivatal Környezetvédelmi és Természetvédelmi Főosztálya részéről kifogást nem emel, a tervezetet a képviselő-testület részére elfogadásra javasolja.</w:t>
      </w:r>
    </w:p>
    <w:p w:rsidR="004D0BE1" w:rsidRPr="00221128" w:rsidRDefault="004D0BE1" w:rsidP="004D0BE1">
      <w:pPr>
        <w:rPr>
          <w:rFonts w:ascii="Times New Roman" w:hAnsi="Times New Roman" w:cs="Times New Roman"/>
          <w:sz w:val="24"/>
          <w:szCs w:val="24"/>
        </w:rPr>
      </w:pPr>
    </w:p>
    <w:p w:rsidR="004D0BE1" w:rsidRDefault="004D0BE1" w:rsidP="004D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Kérem a Tisztelt Képviselő-testületet, hogy az előterjesztést megvitatni szíveskedjen.</w:t>
      </w:r>
    </w:p>
    <w:p w:rsidR="004D0BE1" w:rsidRDefault="004D0BE1" w:rsidP="004D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INDOKOLÁS</w:t>
      </w:r>
    </w:p>
    <w:p w:rsidR="004D0BE1" w:rsidRDefault="004D0BE1" w:rsidP="004D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hulladékról szóló 2012. évi CLXXXV.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és a hozzá kapcsolódó végrehajtási rendeletek 2016. április 1-től hatályba lépett rendelkezései megváltoztatták a hulladékgazdálkodási közszolgáltatás jogszabályi kereteit, tekintettel a </w:t>
      </w:r>
      <w:r w:rsidRPr="00221128">
        <w:rPr>
          <w:rFonts w:ascii="Times New Roman" w:hAnsi="Times New Roman" w:cs="Times New Roman"/>
          <w:sz w:val="24"/>
          <w:szCs w:val="24"/>
        </w:rPr>
        <w:t>változásokra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11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128">
        <w:rPr>
          <w:rFonts w:ascii="Times New Roman" w:hAnsi="Times New Roman" w:cs="Times New Roman"/>
          <w:sz w:val="24"/>
          <w:szCs w:val="24"/>
        </w:rPr>
        <w:t>a  települési</w:t>
      </w:r>
      <w:proofErr w:type="gramEnd"/>
      <w:r w:rsidRPr="00221128">
        <w:rPr>
          <w:rFonts w:ascii="Times New Roman" w:hAnsi="Times New Roman" w:cs="Times New Roman"/>
          <w:sz w:val="24"/>
          <w:szCs w:val="24"/>
        </w:rPr>
        <w:t xml:space="preserve"> szilárd hulladék</w:t>
      </w:r>
      <w:r>
        <w:rPr>
          <w:rFonts w:ascii="Times New Roman" w:hAnsi="Times New Roman" w:cs="Times New Roman"/>
          <w:sz w:val="24"/>
          <w:szCs w:val="24"/>
        </w:rPr>
        <w:t>kal kapcsolatos hulladékkezelés</w:t>
      </w:r>
      <w:r w:rsidRPr="00221128">
        <w:rPr>
          <w:rFonts w:ascii="Times New Roman" w:hAnsi="Times New Roman" w:cs="Times New Roman"/>
          <w:sz w:val="24"/>
          <w:szCs w:val="24"/>
        </w:rPr>
        <w:t xml:space="preserve"> helyi közszolgáltatásról és a közterületek tisztántartásáról szóló</w:t>
      </w:r>
      <w:r>
        <w:rPr>
          <w:rFonts w:ascii="Times New Roman" w:hAnsi="Times New Roman" w:cs="Times New Roman"/>
          <w:sz w:val="24"/>
          <w:szCs w:val="24"/>
        </w:rPr>
        <w:t xml:space="preserve"> önkormányzati rendelet módosítása szükséges.</w:t>
      </w:r>
    </w:p>
    <w:p w:rsid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1.§</w:t>
      </w:r>
      <w:proofErr w:type="spellStart"/>
      <w:r>
        <w:rPr>
          <w:rFonts w:ascii="Times New Roman" w:hAnsi="Times New Roman" w:cs="Times New Roman"/>
          <w:sz w:val="24"/>
          <w:szCs w:val="24"/>
        </w:rPr>
        <w:t>-ban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beépítésre került a közszolgáltatási díjak számlázását és díjak beszedését végző szervezet, </w:t>
      </w:r>
      <w:r w:rsidRPr="00C01E89">
        <w:rPr>
          <w:rFonts w:ascii="Times New Roman" w:hAnsi="Times New Roman" w:cs="Times New Roman"/>
          <w:sz w:val="24"/>
          <w:szCs w:val="24"/>
        </w:rPr>
        <w:t>a Nemzeti Hulladékgazdálkodási Koordinációs és Vagyonkezelő Zártkörűen Működő Részvénytársaság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2.§</w:t>
      </w:r>
      <w:proofErr w:type="spellStart"/>
      <w:r>
        <w:rPr>
          <w:rFonts w:ascii="Times New Roman" w:hAnsi="Times New Roman" w:cs="Times New Roman"/>
          <w:sz w:val="24"/>
          <w:szCs w:val="24"/>
        </w:rPr>
        <w:t>-ban</w:t>
      </w:r>
      <w:proofErr w:type="spellEnd"/>
      <w:r>
        <w:rPr>
          <w:rFonts w:ascii="Times New Roman" w:hAnsi="Times New Roman" w:cs="Times New Roman"/>
          <w:sz w:val="24"/>
          <w:szCs w:val="24"/>
        </w:rPr>
        <w:t>, a szolgáltató által történt ajánlásra figyelemmel a mentesség kérdése került újraszabályozásra.</w:t>
      </w:r>
    </w:p>
    <w:p w:rsid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3.§</w:t>
      </w:r>
      <w:proofErr w:type="spellStart"/>
      <w:r>
        <w:rPr>
          <w:rFonts w:ascii="Times New Roman" w:hAnsi="Times New Roman" w:cs="Times New Roman"/>
          <w:sz w:val="24"/>
          <w:szCs w:val="24"/>
        </w:rPr>
        <w:t>-ban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szolgáltató által történt ajánlásra figyelemmel a felfüggesztés kérdése került újraszabályozásra.</w:t>
      </w:r>
    </w:p>
    <w:p w:rsid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elkülönített hulladékgyűjtés kibővítéseként a konténeres gyűjtőszigetes mellet megjelent a házhoz menő szelektív hulladékgyűjtés, mely mindkét esetben a szolgáltató ajánlása alapján került szabályozásra.</w:t>
      </w:r>
    </w:p>
    <w:p w:rsidR="004D0BE1" w:rsidRPr="007639FC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639FC">
        <w:rPr>
          <w:rFonts w:ascii="Times New Roman" w:hAnsi="Times New Roman" w:cs="Times New Roman"/>
          <w:sz w:val="24"/>
          <w:szCs w:val="24"/>
        </w:rPr>
        <w:t>.§</w:t>
      </w:r>
      <w:proofErr w:type="spellStart"/>
      <w:r w:rsidRPr="007639FC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Pr="007639FC">
        <w:rPr>
          <w:rFonts w:ascii="Times New Roman" w:hAnsi="Times New Roman" w:cs="Times New Roman"/>
          <w:sz w:val="24"/>
          <w:szCs w:val="24"/>
        </w:rPr>
        <w:t xml:space="preserve"> a rendelet 1. melléklettel történő kiegészítését szabályozza. Az 1. mellékletben 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639FC">
        <w:rPr>
          <w:rFonts w:ascii="Times New Roman" w:hAnsi="Times New Roman" w:cs="Times New Roman"/>
          <w:sz w:val="24"/>
          <w:szCs w:val="24"/>
        </w:rPr>
        <w:t>Házhoz menő rendszerben elkülönítetten gyűjthető hulladékok</w:t>
      </w:r>
      <w:r>
        <w:rPr>
          <w:rFonts w:ascii="Times New Roman" w:hAnsi="Times New Roman" w:cs="Times New Roman"/>
          <w:sz w:val="24"/>
          <w:szCs w:val="24"/>
        </w:rPr>
        <w:t>” köre került meghatározásra, a szolgáltató által történt ajánlás alapján.</w:t>
      </w:r>
    </w:p>
    <w:p w:rsid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6.§</w:t>
      </w:r>
      <w:proofErr w:type="spellStart"/>
      <w:r>
        <w:rPr>
          <w:rFonts w:ascii="Times New Roman" w:hAnsi="Times New Roman" w:cs="Times New Roman"/>
          <w:sz w:val="24"/>
          <w:szCs w:val="24"/>
        </w:rPr>
        <w:t>-ban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hatályon kívül helyezett jogszabályhelyek a rendelet aktualizálását segítik elő. Az adatkezelést, a díjak számlázását és beszedését illetően. </w:t>
      </w:r>
    </w:p>
    <w:p w:rsid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7.§</w:t>
      </w:r>
      <w:proofErr w:type="spellStart"/>
      <w:r>
        <w:rPr>
          <w:rFonts w:ascii="Times New Roman" w:hAnsi="Times New Roman" w:cs="Times New Roman"/>
          <w:sz w:val="24"/>
          <w:szCs w:val="24"/>
        </w:rPr>
        <w:t>-ban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rendelet hatálybalépése került meghatározásra.</w:t>
      </w:r>
    </w:p>
    <w:p w:rsid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4D0BE1" w:rsidRPr="00E343B0" w:rsidRDefault="004D0BE1" w:rsidP="004D0BE1">
      <w:pPr>
        <w:spacing w:before="0" w:beforeAutospacing="0" w:after="0" w:afterAutospacing="0"/>
        <w:ind w:firstLine="24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343B0">
        <w:rPr>
          <w:rFonts w:ascii="Times New Roman" w:hAnsi="Times New Roman" w:cs="Times New Roman"/>
          <w:sz w:val="24"/>
          <w:szCs w:val="24"/>
        </w:rPr>
        <w:t xml:space="preserve"> </w:t>
      </w:r>
      <w:r w:rsidRPr="00E343B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Előzetes hatásvizsgálat</w:t>
      </w:r>
    </w:p>
    <w:p w:rsidR="004D0BE1" w:rsidRPr="00E343B0" w:rsidRDefault="004D0BE1" w:rsidP="004D0BE1">
      <w:pPr>
        <w:spacing w:before="0" w:beforeAutospacing="0" w:after="0" w:afterAutospacing="0"/>
        <w:ind w:firstLine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proofErr w:type="gramStart"/>
      <w:r w:rsidRPr="00E343B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  <w:proofErr w:type="gramEnd"/>
      <w:r w:rsidRPr="00E343B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jogalkotásról szóló 2010. évi CXXX. törvény 17.§ (1) bekezdése alapján</w:t>
      </w:r>
    </w:p>
    <w:p w:rsidR="004D0BE1" w:rsidRPr="00E343B0" w:rsidRDefault="004D0BE1" w:rsidP="004D0BE1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E343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rendelet-tervezet címe: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Salföld</w:t>
      </w:r>
      <w:r w:rsidRPr="00E343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Község Önkormányzata </w:t>
      </w:r>
      <w:proofErr w:type="gramStart"/>
      <w:r w:rsidRPr="00E343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Képviselő-testülete …</w:t>
      </w:r>
      <w:proofErr w:type="gramEnd"/>
      <w:r w:rsidRPr="00E343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/2016.(…..) önkormányzati rendelete </w:t>
      </w:r>
      <w:r>
        <w:rPr>
          <w:rFonts w:ascii="Times New Roman" w:hAnsi="Times New Roman" w:cs="Times New Roman"/>
          <w:sz w:val="24"/>
          <w:szCs w:val="24"/>
        </w:rPr>
        <w:t>a köztisztaságról és a szervezett köztisztasági közszolgált</w:t>
      </w:r>
      <w:r w:rsidR="000C3898">
        <w:rPr>
          <w:rFonts w:ascii="Times New Roman" w:hAnsi="Times New Roman" w:cs="Times New Roman"/>
          <w:sz w:val="24"/>
          <w:szCs w:val="24"/>
        </w:rPr>
        <w:t>atás kötelező igénybevételéről szóló 8/2010. (XII.29</w:t>
      </w:r>
      <w:r w:rsidRPr="00E343B0">
        <w:rPr>
          <w:rFonts w:ascii="Times New Roman" w:hAnsi="Times New Roman" w:cs="Times New Roman"/>
          <w:sz w:val="24"/>
          <w:szCs w:val="24"/>
        </w:rPr>
        <w:t>.) önkormányzati rendelete módosításáról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BE1" w:rsidRPr="00E343B0" w:rsidRDefault="004D0BE1" w:rsidP="004D0BE1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E343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Társadalmi-gazdasági hatása:</w:t>
      </w:r>
      <w:r w:rsidRPr="00E343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sz w:val="24"/>
          <w:szCs w:val="24"/>
        </w:rPr>
        <w:t>A közszolgáltatást igénybe vevők részéről várhatóan nem lesz érzékelhető a változás, a számla kiállítója és a díj beszedője változik, valamint bővül a szelektív hulladék gyűjtési mód a házhoz menő szelektív hulladékgyűjtés bevezetésével.</w:t>
      </w:r>
      <w:r w:rsidRPr="00E34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BE1" w:rsidRPr="00E343B0" w:rsidRDefault="004D0BE1" w:rsidP="004D0BE1">
      <w:pPr>
        <w:spacing w:before="0" w:beforeAutospacing="0" w:after="0" w:afterAutospacing="0"/>
        <w:ind w:left="2832" w:hanging="2832"/>
        <w:contextualSpacing/>
        <w:rPr>
          <w:rFonts w:ascii="Times New Roman" w:hAnsi="Times New Roman" w:cs="Times New Roman"/>
          <w:sz w:val="24"/>
          <w:szCs w:val="24"/>
        </w:rPr>
      </w:pPr>
      <w:r w:rsidRPr="00E343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Költségvetési hatása: </w:t>
      </w:r>
      <w:r w:rsidRPr="00E343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sz w:val="24"/>
          <w:szCs w:val="24"/>
        </w:rPr>
        <w:t>nincs</w:t>
      </w:r>
      <w:r w:rsidRPr="00E34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BE1" w:rsidRPr="00E343B0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E343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Környezeti, egészségi következményei: nincs </w:t>
      </w:r>
    </w:p>
    <w:p w:rsidR="004D0BE1" w:rsidRPr="00E343B0" w:rsidRDefault="004D0BE1" w:rsidP="004D0BE1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E343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Adminisztratív terheket befolyásoló hatása: </w:t>
      </w:r>
      <w:r w:rsidRPr="00E343B0">
        <w:rPr>
          <w:rFonts w:ascii="Times New Roman" w:hAnsi="Times New Roman" w:cs="Times New Roman"/>
          <w:sz w:val="24"/>
          <w:szCs w:val="24"/>
        </w:rPr>
        <w:t xml:space="preserve">nincs </w:t>
      </w:r>
    </w:p>
    <w:p w:rsidR="004D0BE1" w:rsidRPr="00E343B0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E343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Egyéb hatása:</w:t>
      </w:r>
      <w:r w:rsidRPr="00E343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nincs.</w:t>
      </w:r>
    </w:p>
    <w:p w:rsidR="004D0BE1" w:rsidRDefault="004D0BE1" w:rsidP="004D0BE1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E343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rendelet megalkotásának szükségessége:</w:t>
      </w:r>
      <w:r w:rsidRPr="00E343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jogszabály módosítása a magasabb szintű jogszabályokkal való harmonizáció megteremtése miatt szükséges. </w:t>
      </w:r>
    </w:p>
    <w:p w:rsidR="004D0BE1" w:rsidRPr="00E343B0" w:rsidRDefault="004D0BE1" w:rsidP="004D0BE1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E343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 megalkotása elmaradása esetén várható következmények: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Törvényességi észrevétel.</w:t>
      </w:r>
    </w:p>
    <w:p w:rsidR="004D0BE1" w:rsidRPr="00E343B0" w:rsidRDefault="004D0BE1" w:rsidP="004D0BE1">
      <w:pPr>
        <w:spacing w:before="0" w:beforeAutospacing="0" w:after="0" w:afterAutospacing="0"/>
        <w:ind w:left="5664" w:hanging="5664"/>
        <w:contextualSpacing/>
        <w:outlineLvl w:val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E343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 alkalmazásához szükséges feltételek: </w:t>
      </w:r>
      <w:r w:rsidRPr="00E343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- személyi: nincs</w:t>
      </w:r>
    </w:p>
    <w:p w:rsidR="004D0BE1" w:rsidRPr="00E343B0" w:rsidRDefault="004D0BE1" w:rsidP="004D0BE1">
      <w:pPr>
        <w:spacing w:before="0" w:beforeAutospacing="0" w:after="0" w:afterAutospacing="0"/>
        <w:ind w:left="4956" w:firstLine="708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E343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szervezeti: nincs</w:t>
      </w:r>
    </w:p>
    <w:p w:rsidR="004D0BE1" w:rsidRPr="00E343B0" w:rsidRDefault="004D0BE1" w:rsidP="004D0BE1">
      <w:pPr>
        <w:spacing w:before="0" w:beforeAutospacing="0" w:after="0" w:afterAutospacing="0"/>
        <w:ind w:left="4956" w:firstLine="708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E343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tárgyi: nincs</w:t>
      </w:r>
    </w:p>
    <w:p w:rsidR="004D0BE1" w:rsidRPr="007639FC" w:rsidRDefault="004D0BE1" w:rsidP="004D0BE1">
      <w:pPr>
        <w:spacing w:before="0" w:beforeAutospacing="0" w:after="0" w:afterAutospacing="0"/>
        <w:ind w:left="5664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E343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pénzügyi: nincs</w:t>
      </w:r>
    </w:p>
    <w:p w:rsidR="004D0BE1" w:rsidRPr="00C96297" w:rsidRDefault="004D0BE1" w:rsidP="004D0BE1">
      <w:pPr>
        <w:rPr>
          <w:rFonts w:ascii="Times New Roman" w:hAnsi="Times New Roman" w:cs="Times New Roman"/>
          <w:sz w:val="24"/>
          <w:szCs w:val="24"/>
        </w:rPr>
      </w:pPr>
      <w:r w:rsidRPr="00E343B0">
        <w:rPr>
          <w:rFonts w:ascii="Times New Roman" w:hAnsi="Times New Roman" w:cs="Times New Roman"/>
          <w:sz w:val="24"/>
          <w:szCs w:val="24"/>
        </w:rPr>
        <w:lastRenderedPageBreak/>
        <w:t>Kérem a Tisztelt Képviselő-testületet, hogy az előterjes</w:t>
      </w:r>
      <w:r>
        <w:rPr>
          <w:rFonts w:ascii="Times New Roman" w:hAnsi="Times New Roman" w:cs="Times New Roman"/>
          <w:sz w:val="24"/>
          <w:szCs w:val="24"/>
        </w:rPr>
        <w:t>ztést megvitatni szíveskedjenek.</w:t>
      </w:r>
    </w:p>
    <w:p w:rsidR="000C3898" w:rsidRDefault="000C3898" w:rsidP="004D0BE1">
      <w:pPr>
        <w:spacing w:before="0" w:beforeAutospacing="0" w:after="0" w:afterAutospacing="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D0BE1" w:rsidRPr="004D0BE1" w:rsidRDefault="004D0BE1" w:rsidP="004D0BE1">
      <w:pPr>
        <w:spacing w:before="0" w:beforeAutospacing="0" w:after="0" w:afterAutospacing="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D0BE1">
        <w:rPr>
          <w:rFonts w:ascii="Times New Roman" w:hAnsi="Times New Roman" w:cs="Times New Roman"/>
          <w:b/>
          <w:sz w:val="24"/>
          <w:szCs w:val="24"/>
        </w:rPr>
        <w:t>Salföld Község Önkormányzata Képviselő-testületének</w:t>
      </w:r>
    </w:p>
    <w:p w:rsidR="004D0BE1" w:rsidRPr="004D0BE1" w:rsidRDefault="004D0BE1" w:rsidP="004D0BE1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BE1" w:rsidRPr="004D0BE1" w:rsidRDefault="004D0BE1" w:rsidP="004D0BE1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BE1">
        <w:rPr>
          <w:rFonts w:ascii="Times New Roman" w:hAnsi="Times New Roman" w:cs="Times New Roman"/>
          <w:b/>
          <w:sz w:val="24"/>
          <w:szCs w:val="24"/>
        </w:rPr>
        <w:t>/2016. (</w:t>
      </w:r>
      <w:proofErr w:type="gramStart"/>
      <w:r w:rsidRPr="004D0BE1">
        <w:rPr>
          <w:rFonts w:ascii="Times New Roman" w:hAnsi="Times New Roman" w:cs="Times New Roman"/>
          <w:b/>
          <w:sz w:val="24"/>
          <w:szCs w:val="24"/>
        </w:rPr>
        <w:t>...</w:t>
      </w:r>
      <w:proofErr w:type="gramEnd"/>
      <w:r w:rsidRPr="004D0BE1">
        <w:rPr>
          <w:rFonts w:ascii="Times New Roman" w:hAnsi="Times New Roman" w:cs="Times New Roman"/>
          <w:b/>
          <w:sz w:val="24"/>
          <w:szCs w:val="24"/>
        </w:rPr>
        <w:t xml:space="preserve">) önkormányzati rendelete </w:t>
      </w:r>
    </w:p>
    <w:p w:rsidR="004D0BE1" w:rsidRPr="004D0BE1" w:rsidRDefault="004D0BE1" w:rsidP="004D0BE1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BE1" w:rsidRPr="004D0BE1" w:rsidRDefault="004D0BE1" w:rsidP="004D0BE1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proofErr w:type="gramStart"/>
      <w:r w:rsidRPr="004D0BE1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4D0BE1">
        <w:rPr>
          <w:rFonts w:ascii="Times New Roman" w:hAnsi="Times New Roman" w:cs="Times New Roman"/>
          <w:b/>
          <w:sz w:val="24"/>
          <w:szCs w:val="24"/>
        </w:rPr>
        <w:t xml:space="preserve"> köztisztaságról és a szervezett köztisztasági közszolgáltatás kötelező igénybevételéről szóló 8/2010. (XII. 29.) önkormányzati rendelete módosításáról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>Salföld Község Önkormányzata Képviselő-testülete a hulladékról szóló 2012. évi CLXXXV. törvény 88. § (4) bekezdésében kapott felhatalmazás alapján, a hulladékról szóló 2012. évi CLXXXV. törvény 35. §</w:t>
      </w:r>
      <w:proofErr w:type="spellStart"/>
      <w:r w:rsidRPr="004D0BE1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4D0BE1">
        <w:rPr>
          <w:rFonts w:ascii="Times New Roman" w:hAnsi="Times New Roman" w:cs="Times New Roman"/>
          <w:sz w:val="24"/>
          <w:szCs w:val="24"/>
        </w:rPr>
        <w:t xml:space="preserve"> meghatározott </w:t>
      </w:r>
      <w:r w:rsidRPr="004D0BE1">
        <w:rPr>
          <w:rFonts w:ascii="Times New Roman" w:hAnsi="Times New Roman" w:cs="Times New Roman"/>
          <w:bCs/>
          <w:sz w:val="24"/>
          <w:szCs w:val="24"/>
        </w:rPr>
        <w:t xml:space="preserve">feladatkörében eljárva </w:t>
      </w:r>
      <w:r w:rsidRPr="004D0BE1">
        <w:rPr>
          <w:rFonts w:ascii="Times New Roman" w:hAnsi="Times New Roman" w:cs="Times New Roman"/>
          <w:sz w:val="24"/>
          <w:szCs w:val="24"/>
        </w:rPr>
        <w:t>a környezet védelmének általános szabályairól szóló 1995. évi LIII. törvény 48. § (3) bekezdésében biztosított véleményezési jogkörében eljáró Fejér Megyei Kormányhivatal Környezetvédelmi és Természetvédelmi Főosztály véleményének kikérésével a következőket rendeli el: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 xml:space="preserve">1. § Salföld Község Önkormányzata Képviselő-testületének a köztisztaságról és a szervezett köztisztasági közszolgáltatás kötelező igénybevételéről szóló 8/2010. (XII. 29.) önkormányzati rendelete (a továbbiakban: </w:t>
      </w:r>
      <w:proofErr w:type="spellStart"/>
      <w:r w:rsidRPr="004D0BE1">
        <w:rPr>
          <w:rFonts w:ascii="Times New Roman" w:hAnsi="Times New Roman" w:cs="Times New Roman"/>
          <w:sz w:val="24"/>
          <w:szCs w:val="24"/>
        </w:rPr>
        <w:t>Hgr</w:t>
      </w:r>
      <w:proofErr w:type="spellEnd"/>
      <w:r w:rsidRPr="004D0BE1">
        <w:rPr>
          <w:rFonts w:ascii="Times New Roman" w:hAnsi="Times New Roman" w:cs="Times New Roman"/>
          <w:sz w:val="24"/>
          <w:szCs w:val="24"/>
        </w:rPr>
        <w:t>.) 13. §</w:t>
      </w:r>
      <w:proofErr w:type="spellStart"/>
      <w:r w:rsidRPr="004D0B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D0BE1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4D0BE1">
        <w:rPr>
          <w:rFonts w:ascii="Times New Roman" w:hAnsi="Times New Roman" w:cs="Times New Roman"/>
          <w:sz w:val="24"/>
          <w:szCs w:val="24"/>
        </w:rPr>
        <w:t xml:space="preserve"> a következő (1a) bekezdéssel egészül ki: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 xml:space="preserve">„(1a) </w:t>
      </w:r>
      <w:proofErr w:type="gramStart"/>
      <w:r w:rsidRPr="004D0BE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D0BE1">
        <w:rPr>
          <w:rFonts w:ascii="Times New Roman" w:hAnsi="Times New Roman" w:cs="Times New Roman"/>
          <w:sz w:val="24"/>
          <w:szCs w:val="24"/>
        </w:rPr>
        <w:t xml:space="preserve"> közszolgáltatási díj számlázását és a díjak beszedését a Nemzeti Hulladékgazdálkodási Koordinációs és Vagyonkezelő Zártkörűen Működő Részvénytársaság végzi. (a továbbiakban: Koordináló szerv)”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 xml:space="preserve">2.§ A </w:t>
      </w:r>
      <w:proofErr w:type="spellStart"/>
      <w:r w:rsidRPr="004D0BE1">
        <w:rPr>
          <w:rFonts w:ascii="Times New Roman" w:hAnsi="Times New Roman" w:cs="Times New Roman"/>
          <w:sz w:val="24"/>
          <w:szCs w:val="24"/>
        </w:rPr>
        <w:t>Hgr</w:t>
      </w:r>
      <w:proofErr w:type="spellEnd"/>
      <w:r w:rsidRPr="004D0BE1">
        <w:rPr>
          <w:rFonts w:ascii="Times New Roman" w:hAnsi="Times New Roman" w:cs="Times New Roman"/>
          <w:sz w:val="24"/>
          <w:szCs w:val="24"/>
        </w:rPr>
        <w:t>. 16.§</w:t>
      </w:r>
      <w:proofErr w:type="spellStart"/>
      <w:r w:rsidRPr="004D0B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D0BE1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4D0BE1">
        <w:rPr>
          <w:rFonts w:ascii="Times New Roman" w:hAnsi="Times New Roman" w:cs="Times New Roman"/>
          <w:sz w:val="24"/>
          <w:szCs w:val="24"/>
        </w:rPr>
        <w:t xml:space="preserve"> a következő (6) bekezdéssel egészül ki: 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4D0BE1" w:rsidRPr="004D0BE1" w:rsidRDefault="004D0BE1" w:rsidP="004D0BE1">
      <w:pPr>
        <w:suppressAutoHyphens/>
        <w:spacing w:before="0" w:beforeAutospacing="0" w:after="0" w:afterAutospacing="0"/>
        <w:contextualSpacing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4D0BE1">
        <w:rPr>
          <w:rFonts w:ascii="Times New Roman" w:hAnsi="Times New Roman" w:cs="Times New Roman"/>
          <w:sz w:val="24"/>
          <w:szCs w:val="24"/>
        </w:rPr>
        <w:t>„(6)</w:t>
      </w:r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Mentesül a kötelező közszolgáltatási díj ürítési díjának megfizetése alól az </w:t>
      </w:r>
      <w:proofErr w:type="spellStart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az</w:t>
      </w:r>
      <w:proofErr w:type="spellEnd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ingatlanhasználó, akinek használaton kívüli ingatlanán települési hulladéka nem keletkezik, életvitelszerűen nem lakja az ingatlant, az folyamatosan használaton kívül van (a továbbiakban: használaton kívüliség).</w:t>
      </w:r>
    </w:p>
    <w:p w:rsidR="004D0BE1" w:rsidRPr="004D0BE1" w:rsidRDefault="004D0BE1" w:rsidP="004D0BE1">
      <w:pPr>
        <w:suppressAutoHyphens/>
        <w:spacing w:before="0" w:beforeAutospacing="0" w:after="0" w:afterAutospacing="0"/>
        <w:contextualSpacing/>
        <w:rPr>
          <w:rFonts w:ascii="Times New Roman" w:eastAsia="PMingLiU" w:hAnsi="Times New Roman" w:cs="Times New Roman"/>
          <w:strike/>
          <w:sz w:val="24"/>
          <w:szCs w:val="24"/>
          <w:lang w:eastAsia="ar-SA"/>
        </w:rPr>
      </w:pPr>
      <w:proofErr w:type="gramStart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a</w:t>
      </w:r>
      <w:proofErr w:type="gramEnd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) Az ingatlanhasználónak a használaton kívüliséget a Közszolgáltató felé jelezni kell. Erre irányuló kérelmét a Közszolgáltatónál erre a célra rendszeresített nyomtatványon írásban nyújthatja be. A Közszolgáltató a kérelem bejelentését követő hónaptól biztosítja a mentességet. </w:t>
      </w:r>
    </w:p>
    <w:p w:rsidR="004D0BE1" w:rsidRPr="004D0BE1" w:rsidRDefault="004D0BE1" w:rsidP="004D0BE1">
      <w:pPr>
        <w:suppressAutoHyphens/>
        <w:spacing w:before="0" w:beforeAutospacing="0" w:after="0" w:afterAutospacing="0"/>
        <w:ind w:left="360" w:hanging="360"/>
        <w:contextualSpacing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b) </w:t>
      </w:r>
      <w:proofErr w:type="gramStart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A</w:t>
      </w:r>
      <w:proofErr w:type="gramEnd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Közszolgáltató jogosult a használaton kívüliséget ellenőrizni. </w:t>
      </w:r>
    </w:p>
    <w:p w:rsidR="004D0BE1" w:rsidRPr="004D0BE1" w:rsidRDefault="004D0BE1" w:rsidP="004D0BE1">
      <w:pPr>
        <w:suppressAutoHyphens/>
        <w:spacing w:before="0" w:beforeAutospacing="0" w:after="0" w:afterAutospacing="0"/>
        <w:contextualSpacing/>
        <w:rPr>
          <w:rFonts w:ascii="Times New Roman" w:eastAsia="PMingLiU" w:hAnsi="Times New Roman" w:cs="Times New Roman"/>
          <w:strike/>
          <w:color w:val="000000" w:themeColor="text1"/>
          <w:sz w:val="24"/>
          <w:szCs w:val="24"/>
          <w:lang w:eastAsia="ar-SA"/>
        </w:rPr>
      </w:pPr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c) Az ingatlanhasználó köteles a használaton kívüliséget a Közszolgáltató részére az általa választott elszámolási időszak vonatkozó közüzemi (víz vagy elektromos áram) számláival igazolni</w:t>
      </w:r>
      <w:r w:rsidRPr="004D0BE1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ar-SA"/>
        </w:rPr>
        <w:t>. Az igazolás benyújtásának határidejét a Közszolgáltató mentességi kérelme tartalmazza.</w:t>
      </w:r>
    </w:p>
    <w:p w:rsidR="004D0BE1" w:rsidRPr="004D0BE1" w:rsidRDefault="004D0BE1" w:rsidP="004D0BE1">
      <w:pPr>
        <w:suppressAutoHyphens/>
        <w:spacing w:before="0" w:beforeAutospacing="0" w:after="0" w:afterAutospacing="0"/>
        <w:contextualSpacing/>
        <w:rPr>
          <w:rFonts w:ascii="Times New Roman" w:eastAsia="PMingLiU" w:hAnsi="Times New Roman" w:cs="Times New Roman"/>
          <w:color w:val="FF0000"/>
          <w:sz w:val="24"/>
          <w:szCs w:val="24"/>
          <w:lang w:eastAsia="ar-SA"/>
        </w:rPr>
      </w:pPr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d) Amennyiben a közüzemi számlák, az igazolások, vagy a b) pont szerint leolvasott óraállások nem igazolják a használaton kívüliséget, úgy a Közszolgáltató jelzése alapján a Koordináló szerv visszamenőleg, </w:t>
      </w:r>
      <w:r w:rsidRPr="004D0BE1">
        <w:rPr>
          <w:rFonts w:ascii="Times New Roman" w:eastAsia="PMingLiU" w:hAnsi="Times New Roman" w:cs="Times New Roman"/>
          <w:sz w:val="24"/>
          <w:szCs w:val="24"/>
          <w:lang w:eastAsia="zh-TW"/>
        </w:rPr>
        <w:t>a lakcím szerinti éves elszámolási időszak kezdő napjától</w:t>
      </w:r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jogosult egy összegben kivetni a közszolgáltatási díjat. A közszolgáltatási díj a teljes évre vonatkozóan a mindenkori jegybanki alapkamattal terhelten kerül kiszámlázásra. </w:t>
      </w:r>
    </w:p>
    <w:p w:rsidR="004D0BE1" w:rsidRPr="004D0BE1" w:rsidRDefault="004D0BE1" w:rsidP="004D0BE1">
      <w:pPr>
        <w:suppressAutoHyphens/>
        <w:spacing w:before="0" w:beforeAutospacing="0" w:after="0" w:afterAutospacing="0"/>
        <w:contextualSpacing/>
        <w:rPr>
          <w:rFonts w:ascii="Times New Roman" w:eastAsia="PMingLiU" w:hAnsi="Times New Roman" w:cs="Times New Roman"/>
          <w:sz w:val="24"/>
          <w:szCs w:val="24"/>
          <w:lang w:eastAsia="ar-SA"/>
        </w:rPr>
      </w:pPr>
      <w:proofErr w:type="gramStart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e</w:t>
      </w:r>
      <w:proofErr w:type="gramEnd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) A mentességben részesülő a jogosultság feltételeit érintő lényeges tények, körülmények megváltoztatásáról 15 napon belül köteles értesíteni a Közszolgáltatót.”</w:t>
      </w:r>
    </w:p>
    <w:p w:rsidR="004D0BE1" w:rsidRPr="004D0BE1" w:rsidRDefault="004D0BE1" w:rsidP="004D0BE1">
      <w:pPr>
        <w:suppressAutoHyphens/>
        <w:spacing w:before="0" w:beforeAutospacing="0" w:after="0" w:afterAutospacing="0"/>
        <w:contextualSpacing/>
        <w:rPr>
          <w:rFonts w:ascii="Times New Roman" w:eastAsia="PMingLiU" w:hAnsi="Times New Roman" w:cs="Times New Roman"/>
          <w:sz w:val="24"/>
          <w:szCs w:val="24"/>
          <w:lang w:eastAsia="ar-SA"/>
        </w:rPr>
      </w:pPr>
    </w:p>
    <w:p w:rsidR="004D0BE1" w:rsidRPr="004D0BE1" w:rsidRDefault="004D0BE1" w:rsidP="004D0BE1">
      <w:pPr>
        <w:suppressAutoHyphens/>
        <w:spacing w:before="0" w:beforeAutospacing="0" w:after="0" w:afterAutospacing="0"/>
        <w:contextualSpacing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3.§ A </w:t>
      </w:r>
      <w:proofErr w:type="spellStart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Hgr</w:t>
      </w:r>
      <w:proofErr w:type="spellEnd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. 16.§ (7) bekezdése helyébe a következő rendelkezés lép:</w:t>
      </w:r>
    </w:p>
    <w:p w:rsidR="004D0BE1" w:rsidRPr="004D0BE1" w:rsidRDefault="004D0BE1" w:rsidP="004D0BE1">
      <w:pPr>
        <w:suppressAutoHyphens/>
        <w:spacing w:before="0" w:beforeAutospacing="0" w:after="0" w:afterAutospacing="0"/>
        <w:contextualSpacing/>
        <w:rPr>
          <w:rFonts w:ascii="Times New Roman" w:eastAsia="PMingLiU" w:hAnsi="Times New Roman" w:cs="Times New Roman"/>
          <w:sz w:val="24"/>
          <w:szCs w:val="24"/>
          <w:lang w:eastAsia="ar-SA"/>
        </w:rPr>
      </w:pPr>
    </w:p>
    <w:p w:rsidR="004D0BE1" w:rsidRPr="004D0BE1" w:rsidRDefault="004D0BE1" w:rsidP="004D0BE1">
      <w:pPr>
        <w:suppressAutoHyphens/>
        <w:spacing w:before="0" w:beforeAutospacing="0" w:after="0" w:afterAutospacing="0"/>
        <w:contextualSpacing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„(7) Felfüggeszthető a közszolgáltatás nyújtása azokon az ingatlanokon, amelyeken előreláthatóan legalább 60 napig senki sem fog tartózkodni és emiatt települési hulladék sem keletkezik. </w:t>
      </w:r>
    </w:p>
    <w:p w:rsidR="004D0BE1" w:rsidRPr="004D0BE1" w:rsidRDefault="004D0BE1" w:rsidP="004D0BE1">
      <w:pPr>
        <w:suppressAutoHyphens/>
        <w:spacing w:before="0" w:beforeAutospacing="0" w:after="0" w:afterAutospacing="0"/>
        <w:contextualSpacing/>
        <w:rPr>
          <w:rFonts w:ascii="Times New Roman" w:eastAsia="PMingLiU" w:hAnsi="Times New Roman" w:cs="Times New Roman"/>
          <w:color w:val="FF6600"/>
          <w:sz w:val="24"/>
          <w:szCs w:val="24"/>
          <w:lang w:eastAsia="ar-SA"/>
        </w:rPr>
      </w:pPr>
      <w:proofErr w:type="gramStart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a</w:t>
      </w:r>
      <w:proofErr w:type="gramEnd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) A felfüggesztésre vonatkozó igényt az ingatlanhasználónak írásban kell bejelentenie a Közszolgáltató felé az általa erre rendszeresített formanyomtatványon, legalább 15 nappal a felfüggesztés kívánt kezdő időpontja előtt. A felfüggesztés ideje alatt az ingatlanhasználó mentesül a kötelező közszolgáltatási díj ürítési díjának megfizetése alól.</w:t>
      </w:r>
    </w:p>
    <w:p w:rsidR="004D0BE1" w:rsidRPr="004D0BE1" w:rsidRDefault="004D0BE1" w:rsidP="004D0BE1">
      <w:pPr>
        <w:suppressAutoHyphens/>
        <w:spacing w:before="0" w:beforeAutospacing="0" w:after="0" w:afterAutospacing="0"/>
        <w:contextualSpacing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b) Ha a felfüggesztés feltételeiben változás következik be, az ingatlanhasználó ezt köteles haladéktalanul írásban bejelenteni a Közszolgáltatónak. </w:t>
      </w:r>
    </w:p>
    <w:p w:rsidR="004D0BE1" w:rsidRPr="004D0BE1" w:rsidRDefault="004D0BE1" w:rsidP="004D0BE1">
      <w:pPr>
        <w:suppressAutoHyphens/>
        <w:spacing w:before="0" w:beforeAutospacing="0" w:after="0" w:afterAutospacing="0"/>
        <w:contextualSpacing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c) Amennyiben a felfüggesztés időtartama alatt a közszolgáltatás alá tartozó hulladék kerül kihelyezésre, úgy az ingatlanhasználó egyidejű értesítése mellett a Közszolgáltató a hulladékot elszállítja, az ingatlanhasználó pedig a közszolgáltatási díjat köteles megfizetni. </w:t>
      </w:r>
    </w:p>
    <w:p w:rsidR="004D0BE1" w:rsidRPr="004D0BE1" w:rsidRDefault="004D0BE1" w:rsidP="004D0BE1">
      <w:pPr>
        <w:suppressAutoHyphens/>
        <w:spacing w:before="0" w:beforeAutospacing="0" w:after="0" w:afterAutospacing="0"/>
        <w:ind w:left="360" w:hanging="360"/>
        <w:contextualSpacing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d)</w:t>
      </w:r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ab/>
      </w:r>
      <w:proofErr w:type="gramStart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A</w:t>
      </w:r>
      <w:proofErr w:type="gramEnd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Közszolgáltató jogosult az ingatlanhasználat felfüggesztését ellenőrizni.</w:t>
      </w:r>
    </w:p>
    <w:p w:rsidR="004D0BE1" w:rsidRPr="004D0BE1" w:rsidRDefault="004D0BE1" w:rsidP="004D0BE1">
      <w:pPr>
        <w:suppressAutoHyphens/>
        <w:spacing w:before="0" w:beforeAutospacing="0" w:after="0" w:afterAutospacing="0"/>
        <w:contextualSpacing/>
        <w:rPr>
          <w:rFonts w:ascii="Times New Roman" w:eastAsia="PMingLiU" w:hAnsi="Times New Roman" w:cs="Times New Roman"/>
          <w:strike/>
          <w:color w:val="000000" w:themeColor="text1"/>
          <w:sz w:val="24"/>
          <w:szCs w:val="24"/>
          <w:lang w:eastAsia="ar-SA"/>
        </w:rPr>
      </w:pPr>
      <w:proofErr w:type="gramStart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e</w:t>
      </w:r>
      <w:proofErr w:type="gramEnd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) Az ingatlanhasználó köteles az ingatlanhasználat felfüggesztését a Közszolgáltató részére a felfüggesztés időtartamára vonatkozó közüzemi (víz és elektromos áram) elszámoló számlák vagy erről szóló közüzemi igazolás benyújtásával igazolni. </w:t>
      </w:r>
      <w:r w:rsidRPr="004D0BE1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ar-SA"/>
        </w:rPr>
        <w:t>Az igazolás benyújtásának határidejét a Közszolgáltató mentességi kérelme tartalmazza.</w:t>
      </w:r>
    </w:p>
    <w:p w:rsidR="004D0BE1" w:rsidRPr="004D0BE1" w:rsidRDefault="004D0BE1" w:rsidP="004D0BE1">
      <w:pPr>
        <w:suppressAutoHyphens/>
        <w:spacing w:before="0" w:beforeAutospacing="0" w:after="0" w:afterAutospacing="0"/>
        <w:contextualSpacing/>
        <w:rPr>
          <w:rFonts w:ascii="Times New Roman" w:eastAsia="PMingLiU" w:hAnsi="Times New Roman" w:cs="Times New Roman"/>
          <w:sz w:val="24"/>
          <w:szCs w:val="24"/>
          <w:lang w:eastAsia="ar-SA"/>
        </w:rPr>
      </w:pP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4.§ A </w:t>
      </w:r>
      <w:proofErr w:type="spellStart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Hgr</w:t>
      </w:r>
      <w:proofErr w:type="spellEnd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. 22/A.§</w:t>
      </w:r>
      <w:proofErr w:type="spellStart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-a</w:t>
      </w:r>
      <w:proofErr w:type="spellEnd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helyébe a következő rendelkezés lép: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eastAsia="PMingLiU" w:hAnsi="Times New Roman" w:cs="Times New Roman"/>
          <w:sz w:val="24"/>
          <w:szCs w:val="24"/>
          <w:lang w:eastAsia="ar-SA"/>
        </w:rPr>
      </w:pP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„22/A.§ (1) Az elkülönített hulladékgyűjtés szigetes rendszerben és házhoz menő rendszerben történik.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(2) A szigetes rendszerben történő hulladékgyűjtés esetében:</w:t>
      </w:r>
    </w:p>
    <w:p w:rsidR="004D0BE1" w:rsidRPr="004D0BE1" w:rsidRDefault="004D0BE1" w:rsidP="004D0BE1">
      <w:pPr>
        <w:suppressAutoHyphens/>
        <w:spacing w:before="0" w:beforeAutospacing="0" w:after="0" w:afterAutospacing="0"/>
        <w:contextualSpacing/>
        <w:rPr>
          <w:rFonts w:ascii="Times New Roman" w:eastAsia="PMingLiU" w:hAnsi="Times New Roman" w:cs="Times New Roman"/>
          <w:sz w:val="24"/>
          <w:szCs w:val="24"/>
          <w:lang w:eastAsia="ar-SA"/>
        </w:rPr>
      </w:pPr>
      <w:proofErr w:type="gramStart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a</w:t>
      </w:r>
      <w:proofErr w:type="gramEnd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) A hulladék a Közszolgáltató és az Önkormányzat által létesített és a Közszolgáltató által üzemeltetett hulladékgyűjtő szigetekhez történő szállításáról az ingatlanhasználó gondoskodik.</w:t>
      </w:r>
    </w:p>
    <w:p w:rsidR="004D0BE1" w:rsidRPr="004D0BE1" w:rsidRDefault="004D0BE1" w:rsidP="004D0BE1">
      <w:pPr>
        <w:suppressAutoHyphens/>
        <w:spacing w:before="0" w:beforeAutospacing="0" w:after="0" w:afterAutospacing="0"/>
        <w:contextualSpacing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b) </w:t>
      </w:r>
      <w:proofErr w:type="gramStart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A</w:t>
      </w:r>
      <w:proofErr w:type="gramEnd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gyűjtősziget használatáért a közszolgáltatást igénybe vevő ingatlanhasználó számára a közszolgáltatás díján felül külön díjazás nem számítható fel.</w:t>
      </w:r>
    </w:p>
    <w:p w:rsidR="004D0BE1" w:rsidRPr="004D0BE1" w:rsidRDefault="004D0BE1" w:rsidP="004D0BE1">
      <w:pPr>
        <w:suppressAutoHyphens/>
        <w:spacing w:before="0" w:beforeAutospacing="0" w:after="0" w:afterAutospacing="0"/>
        <w:contextualSpacing/>
        <w:rPr>
          <w:rFonts w:ascii="Times New Roman" w:eastAsia="PMingLiU" w:hAnsi="Times New Roman" w:cs="Times New Roman"/>
          <w:strike/>
          <w:sz w:val="24"/>
          <w:szCs w:val="24"/>
          <w:lang w:eastAsia="ar-SA"/>
        </w:rPr>
      </w:pPr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c) </w:t>
      </w:r>
      <w:proofErr w:type="gramStart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A</w:t>
      </w:r>
      <w:proofErr w:type="gramEnd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közszolgáltatás területén üzembe helyezett szelektív hulladékgyűjtő szigetek  gyűjtőedényeibe a felirat szerinti, külön gyűjtött, szennyeződés mentes csomagolási hulladék helyezhető el.</w:t>
      </w:r>
    </w:p>
    <w:p w:rsidR="004D0BE1" w:rsidRPr="004D0BE1" w:rsidRDefault="004D0BE1" w:rsidP="004D0BE1">
      <w:pPr>
        <w:suppressAutoHyphens/>
        <w:spacing w:before="0" w:beforeAutospacing="0" w:after="0" w:afterAutospacing="0"/>
        <w:contextualSpacing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d) </w:t>
      </w:r>
      <w:proofErr w:type="gramStart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A</w:t>
      </w:r>
      <w:proofErr w:type="gramEnd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gyűjtőszigeteken csak a települési hulladék hasznosítható összetevőinek begyűjtése történhet.</w:t>
      </w:r>
    </w:p>
    <w:p w:rsidR="004D0BE1" w:rsidRPr="004D0BE1" w:rsidRDefault="004D0BE1" w:rsidP="004D0BE1">
      <w:pPr>
        <w:suppressAutoHyphens/>
        <w:spacing w:before="0" w:beforeAutospacing="0" w:after="0" w:afterAutospacing="0"/>
        <w:contextualSpacing/>
        <w:rPr>
          <w:rFonts w:ascii="Times New Roman" w:eastAsia="PMingLiU" w:hAnsi="Times New Roman" w:cs="Times New Roman"/>
          <w:sz w:val="24"/>
          <w:szCs w:val="24"/>
          <w:lang w:eastAsia="ar-SA"/>
        </w:rPr>
      </w:pPr>
      <w:proofErr w:type="gramStart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e</w:t>
      </w:r>
      <w:proofErr w:type="gramEnd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) Az elkülönítetten gyűjtött hulladékot a hulladékgyűjtő szigeten – a Közszolgáltató előírásaira is tekintettel – úgy kell elhelyezni, hogy azok ne keveredjenek, és a környezetet ne  szennyezzék.</w:t>
      </w:r>
    </w:p>
    <w:p w:rsidR="004D0BE1" w:rsidRPr="004D0BE1" w:rsidRDefault="004D0BE1" w:rsidP="004D0BE1">
      <w:pPr>
        <w:suppressAutoHyphens/>
        <w:spacing w:before="0" w:beforeAutospacing="0" w:after="0" w:afterAutospacing="0"/>
        <w:contextualSpacing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f</w:t>
      </w:r>
      <w:proofErr w:type="gramEnd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) A hulladékgyűjtő szigetekre az </w:t>
      </w:r>
      <w:proofErr w:type="spellStart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edényzet</w:t>
      </w:r>
      <w:proofErr w:type="spellEnd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felirataitól eltérő hulladék nem helyezhető el. </w:t>
      </w:r>
    </w:p>
    <w:p w:rsidR="004D0BE1" w:rsidRPr="004D0BE1" w:rsidRDefault="004D0BE1" w:rsidP="004D0BE1">
      <w:pPr>
        <w:suppressAutoHyphens/>
        <w:spacing w:before="0" w:beforeAutospacing="0" w:after="0" w:afterAutospacing="0"/>
        <w:contextualSpacing/>
        <w:rPr>
          <w:rFonts w:ascii="Times New Roman" w:eastAsia="PMingLiU" w:hAnsi="Times New Roman" w:cs="Times New Roman"/>
          <w:sz w:val="24"/>
          <w:szCs w:val="24"/>
          <w:lang w:eastAsia="ar-SA"/>
        </w:rPr>
      </w:pPr>
      <w:proofErr w:type="gramStart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g</w:t>
      </w:r>
      <w:proofErr w:type="gramEnd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)</w:t>
      </w:r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ab/>
        <w:t xml:space="preserve">A gyűjtőedényeket a Közszolgáltató szükség szerinti gyakorisággal, rendszeresen üríti. </w:t>
      </w:r>
    </w:p>
    <w:p w:rsidR="004D0BE1" w:rsidRPr="004D0BE1" w:rsidRDefault="004D0BE1" w:rsidP="004D0BE1">
      <w:pPr>
        <w:suppressAutoHyphens/>
        <w:spacing w:before="0" w:beforeAutospacing="0" w:after="0" w:afterAutospacing="0"/>
        <w:contextualSpacing/>
        <w:rPr>
          <w:rFonts w:ascii="Times New Roman" w:eastAsia="PMingLiU" w:hAnsi="Times New Roman" w:cs="Times New Roman"/>
          <w:sz w:val="24"/>
          <w:szCs w:val="24"/>
          <w:lang w:eastAsia="ar-SA"/>
        </w:rPr>
      </w:pPr>
      <w:proofErr w:type="gramStart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h</w:t>
      </w:r>
      <w:proofErr w:type="gramEnd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) A Közszolgáltató az elkülönítetten gyűjtött hulladékot a települési hulladéktól elkülönítve, külön erre alkalmas felépítménnyel rendelkező járművel szállítja el a kezelő, hasznosító telephelyre.</w:t>
      </w:r>
    </w:p>
    <w:p w:rsidR="004D0BE1" w:rsidRPr="004D0BE1" w:rsidRDefault="004D0BE1" w:rsidP="004D0BE1">
      <w:pPr>
        <w:suppressAutoHyphens/>
        <w:spacing w:before="0" w:beforeAutospacing="0" w:after="0" w:afterAutospacing="0"/>
        <w:contextualSpacing/>
        <w:rPr>
          <w:rFonts w:ascii="Times New Roman" w:eastAsia="PMingLiU" w:hAnsi="Times New Roman" w:cs="Times New Roman"/>
          <w:b/>
          <w:bCs/>
          <w:sz w:val="24"/>
          <w:szCs w:val="24"/>
          <w:lang w:eastAsia="ar-SA"/>
        </w:rPr>
      </w:pPr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i) Az elkülönítetten gyűjtött hulladék elhelyezésére szolgáló szabványos gyűjtőedények elhelyezéséről, az edények ürítéséről, karbantartásáról, a gyűjtőedények fertőtlenítéséről a Közszolgáltató gondoskodik.</w:t>
      </w:r>
    </w:p>
    <w:p w:rsidR="004D0BE1" w:rsidRPr="004D0BE1" w:rsidRDefault="004D0BE1" w:rsidP="004D0BE1">
      <w:pPr>
        <w:suppressAutoHyphens/>
        <w:spacing w:before="0" w:beforeAutospacing="0" w:after="0" w:afterAutospacing="0"/>
        <w:contextualSpacing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j) </w:t>
      </w:r>
      <w:proofErr w:type="gramStart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>A</w:t>
      </w:r>
      <w:proofErr w:type="gramEnd"/>
      <w:r w:rsidRPr="004D0BE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Közszolgáltató az ingatlanhasználóktól átvett elkülönítetten gyűjtött hulladékokat válogatásra más hulladékkezelési engedéllyel rendelkező hulladékkezelőnek is átadhatja.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>(3) A házhoz menő rendszerben történő hulladékgyűjtés esetében: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D0BE1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 w:rsidRPr="004D0BE1">
        <w:rPr>
          <w:rFonts w:ascii="Times New Roman" w:hAnsi="Times New Roman" w:cs="Times New Roman"/>
          <w:sz w:val="24"/>
          <w:szCs w:val="24"/>
        </w:rPr>
        <w:t xml:space="preserve">) Az elkülönítetten gyűjtött hulladékot az ingatlanhasználó a közszolgáltató által biztosított, az elkülönített gyűjtésre utaló jelzéssel ellátott víztiszta gyűjtőzsákban vagy kötegelve adja át a közszolgáltatónak. </w:t>
      </w:r>
    </w:p>
    <w:p w:rsidR="004D0BE1" w:rsidRPr="004D0BE1" w:rsidRDefault="004D0BE1" w:rsidP="004D0BE1">
      <w:pPr>
        <w:spacing w:before="0" w:beforeAutospacing="0" w:after="0" w:afterAutospacing="0"/>
        <w:ind w:hanging="6"/>
        <w:contextualSpacing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 xml:space="preserve">b) Az ingatlanhasználó az ingatlanon képződött települési hulladékból a szelektív gyűjtőzsákba - a vegyes hulladéktól elkülönítetten- gyűjti a műanyaghulladékot és fém hulladékot, valamint a kartonpapírból készült nagyméretű doboz kivételével a papírhulladékot. </w:t>
      </w:r>
    </w:p>
    <w:p w:rsidR="004D0BE1" w:rsidRPr="004D0BE1" w:rsidRDefault="004D0BE1" w:rsidP="004D0BE1">
      <w:pPr>
        <w:spacing w:before="0" w:beforeAutospacing="0" w:after="0" w:afterAutospacing="0"/>
        <w:ind w:left="-6"/>
        <w:contextualSpacing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4D0BE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D0BE1">
        <w:rPr>
          <w:rFonts w:ascii="Times New Roman" w:hAnsi="Times New Roman" w:cs="Times New Roman"/>
          <w:sz w:val="24"/>
          <w:szCs w:val="24"/>
        </w:rPr>
        <w:t xml:space="preserve"> közszolgáltató az elkülönítetten gyűjtött hulladékot az általa biztosított szelektív gyűjtőzsákokból szállítja el.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4D0BE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D0BE1">
        <w:rPr>
          <w:rFonts w:ascii="Times New Roman" w:hAnsi="Times New Roman" w:cs="Times New Roman"/>
          <w:sz w:val="24"/>
          <w:szCs w:val="24"/>
        </w:rPr>
        <w:t xml:space="preserve"> közszolgáltató nem veszi át a balesetveszélyt okozó, vagy sérült gyűjtőzsákban, nem szelektív gyűjtőzsákban, nem a közszolgáltató által biztosított szelektív gyűjtőzsákban gyűjtött hulladékot. Amennyiben a szelektív gyűjtőzsákban az 1. mellékletben meghatározott a papír és karton csomagolási hulladék kivételével felsorolt hulladékon kívül más anyag is található, a közszolgáltató a hulladék elszállítását megtagadja. A papír és </w:t>
      </w:r>
      <w:proofErr w:type="gramStart"/>
      <w:r w:rsidRPr="004D0BE1">
        <w:rPr>
          <w:rFonts w:ascii="Times New Roman" w:hAnsi="Times New Roman" w:cs="Times New Roman"/>
          <w:sz w:val="24"/>
          <w:szCs w:val="24"/>
        </w:rPr>
        <w:t>karton csomagolási</w:t>
      </w:r>
      <w:proofErr w:type="gramEnd"/>
      <w:r w:rsidRPr="004D0BE1">
        <w:rPr>
          <w:rFonts w:ascii="Times New Roman" w:hAnsi="Times New Roman" w:cs="Times New Roman"/>
          <w:sz w:val="24"/>
          <w:szCs w:val="24"/>
        </w:rPr>
        <w:t xml:space="preserve"> hulladék kizárólag a zsák mellett, összekötözve kerül elszállításra.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D0BE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D0BE1">
        <w:rPr>
          <w:rFonts w:ascii="Times New Roman" w:hAnsi="Times New Roman" w:cs="Times New Roman"/>
          <w:sz w:val="24"/>
          <w:szCs w:val="24"/>
        </w:rPr>
        <w:t>) A vegyes hulladék elhelyezésére szolgáló gyűjtőedénybe helyezhető települési hulladékfajtákra, és az elkülönítetten gyűjtött hulladék gyűjtésének módjára a hulladékgazdálkodási közszolgáltatás végzésének feltételeiről szóló kormányrendelet szabályai az irányadóak.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D0BE1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4D0BE1">
        <w:rPr>
          <w:rFonts w:ascii="Times New Roman" w:hAnsi="Times New Roman" w:cs="Times New Roman"/>
          <w:sz w:val="24"/>
          <w:szCs w:val="24"/>
        </w:rPr>
        <w:t>) A közszolgáltató az elkülönítetten gyűjtött hulladékot havonta egy alkalommal szállítja el, az ingatlanra vonatkozóan az elszállítás napját a Függelék tartalmazza, illetve Közszolgáltató az önkormányzat honlapján, önkormányzat hirdetőtábláján, a közszolgáltató ügyfélszolgálatán és weblapján teszi közzé.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D0BE1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4D0BE1">
        <w:rPr>
          <w:rFonts w:ascii="Times New Roman" w:hAnsi="Times New Roman" w:cs="Times New Roman"/>
          <w:sz w:val="24"/>
          <w:szCs w:val="24"/>
        </w:rPr>
        <w:t xml:space="preserve">) A házhoz menő gyűjtési rendszerben működő elkülönített hulladékgyűjtésre a hulladékgazdálkodási közszolgáltatásra egész évben kötelezett ingatlanhasználók kötelezettek. 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>(4) A házhoz menő rendszerben elkülönítetten gyűjthető hulladékok fajtáit az 1. melléklet tartalmazza.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 xml:space="preserve">5.§ A </w:t>
      </w:r>
      <w:proofErr w:type="spellStart"/>
      <w:r w:rsidRPr="004D0BE1">
        <w:rPr>
          <w:rFonts w:ascii="Times New Roman" w:hAnsi="Times New Roman" w:cs="Times New Roman"/>
          <w:sz w:val="24"/>
          <w:szCs w:val="24"/>
        </w:rPr>
        <w:t>Hgr</w:t>
      </w:r>
      <w:proofErr w:type="spellEnd"/>
      <w:r w:rsidRPr="004D0BE1">
        <w:rPr>
          <w:rFonts w:ascii="Times New Roman" w:hAnsi="Times New Roman" w:cs="Times New Roman"/>
          <w:sz w:val="24"/>
          <w:szCs w:val="24"/>
        </w:rPr>
        <w:t xml:space="preserve">. a jelen rendelet 1. melléklete szerinti 1. melléklettel egészül ki. 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 xml:space="preserve">6.§ Hatályát veszti a </w:t>
      </w:r>
      <w:proofErr w:type="spellStart"/>
      <w:r w:rsidRPr="004D0BE1">
        <w:rPr>
          <w:rFonts w:ascii="Times New Roman" w:hAnsi="Times New Roman" w:cs="Times New Roman"/>
          <w:sz w:val="24"/>
          <w:szCs w:val="24"/>
        </w:rPr>
        <w:t>Hgr</w:t>
      </w:r>
      <w:proofErr w:type="spellEnd"/>
      <w:r w:rsidRPr="004D0B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D0BE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D0BE1">
        <w:rPr>
          <w:rFonts w:ascii="Times New Roman" w:hAnsi="Times New Roman" w:cs="Times New Roman"/>
          <w:sz w:val="24"/>
          <w:szCs w:val="24"/>
        </w:rPr>
        <w:t>) 15.§ (1) bekezdése,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>b) 16.§ (2) bekezdés c) pontja,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>c) 16.§ (3) bekezdése,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>d) 16.§ (8) bekezdése,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D0BE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D0BE1">
        <w:rPr>
          <w:rFonts w:ascii="Times New Roman" w:hAnsi="Times New Roman" w:cs="Times New Roman"/>
          <w:sz w:val="24"/>
          <w:szCs w:val="24"/>
        </w:rPr>
        <w:t>) 16.§ (10) bekezdése,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D0BE1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4D0BE1">
        <w:rPr>
          <w:rFonts w:ascii="Times New Roman" w:hAnsi="Times New Roman" w:cs="Times New Roman"/>
          <w:sz w:val="24"/>
          <w:szCs w:val="24"/>
        </w:rPr>
        <w:t>) 16.§ (12) bekezdése.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D0BE1">
        <w:rPr>
          <w:rFonts w:ascii="Times New Roman" w:hAnsi="Times New Roman" w:cs="Times New Roman"/>
          <w:sz w:val="24"/>
          <w:szCs w:val="24"/>
        </w:rPr>
        <w:t>.§ Ez a rendelet a kihirdetését követő napon lép hatályba.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 xml:space="preserve">            Fábián </w:t>
      </w:r>
      <w:proofErr w:type="gramStart"/>
      <w:r w:rsidRPr="004D0BE1">
        <w:rPr>
          <w:rFonts w:ascii="Times New Roman" w:hAnsi="Times New Roman" w:cs="Times New Roman"/>
          <w:sz w:val="24"/>
          <w:szCs w:val="24"/>
        </w:rPr>
        <w:t xml:space="preserve">Gusztáv  </w:t>
      </w:r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  <w:t xml:space="preserve"> dr.</w:t>
      </w:r>
      <w:proofErr w:type="gramEnd"/>
      <w:r w:rsidRPr="004D0BE1">
        <w:rPr>
          <w:rFonts w:ascii="Times New Roman" w:hAnsi="Times New Roman" w:cs="Times New Roman"/>
          <w:sz w:val="24"/>
          <w:szCs w:val="24"/>
        </w:rPr>
        <w:t xml:space="preserve"> Szabó Tímea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4D0BE1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  <w:t xml:space="preserve">        jegyző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4D0BE1" w:rsidRPr="004D0BE1" w:rsidRDefault="004D0BE1" w:rsidP="004D0BE1">
      <w:pPr>
        <w:spacing w:before="0" w:beforeAutospacing="0" w:after="0" w:afterAutospacing="0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 xml:space="preserve">A kihirdetés napja: </w:t>
      </w:r>
      <w:r w:rsidR="000C3898">
        <w:rPr>
          <w:rFonts w:ascii="Times New Roman" w:hAnsi="Times New Roman" w:cs="Times New Roman"/>
          <w:sz w:val="24"/>
          <w:szCs w:val="24"/>
        </w:rPr>
        <w:t>2016.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4D0BE1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4D0BE1">
        <w:rPr>
          <w:rFonts w:ascii="Times New Roman" w:hAnsi="Times New Roman" w:cs="Times New Roman"/>
          <w:sz w:val="24"/>
          <w:szCs w:val="24"/>
        </w:rPr>
        <w:t xml:space="preserve"> Szabó Tímea</w:t>
      </w: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</w:r>
      <w:r w:rsidRPr="004D0BE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4D0BE1"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4D0BE1" w:rsidRPr="004D0BE1" w:rsidRDefault="004D0BE1" w:rsidP="004D0BE1">
      <w:pPr>
        <w:pStyle w:val="Listaszerbekezds"/>
        <w:numPr>
          <w:ilvl w:val="0"/>
          <w:numId w:val="1"/>
        </w:numPr>
        <w:jc w:val="right"/>
      </w:pPr>
      <w:r w:rsidRPr="004D0BE1">
        <w:t xml:space="preserve">melléklet </w:t>
      </w:r>
      <w:proofErr w:type="gramStart"/>
      <w:r w:rsidRPr="004D0BE1">
        <w:t>a .</w:t>
      </w:r>
      <w:proofErr w:type="gramEnd"/>
      <w:r w:rsidRPr="004D0BE1">
        <w:t>../2016. (…) önkormányzati rendelethez</w:t>
      </w:r>
    </w:p>
    <w:p w:rsidR="004D0BE1" w:rsidRPr="004D0BE1" w:rsidRDefault="004D0BE1" w:rsidP="004D0BE1">
      <w:pPr>
        <w:pStyle w:val="Listaszerbekezds"/>
        <w:jc w:val="right"/>
      </w:pPr>
      <w:proofErr w:type="gramStart"/>
      <w:r w:rsidRPr="004D0BE1">
        <w:t>( 1</w:t>
      </w:r>
      <w:proofErr w:type="gramEnd"/>
      <w:r w:rsidRPr="004D0BE1">
        <w:t>. melléklet a 8/2010.(XII.29.) önkormányzati rendelethez)</w:t>
      </w:r>
    </w:p>
    <w:p w:rsidR="004D0BE1" w:rsidRPr="004D0BE1" w:rsidRDefault="004D0BE1" w:rsidP="004D0BE1">
      <w:pPr>
        <w:pStyle w:val="Listaszerbekezds"/>
      </w:pPr>
      <w:r w:rsidRPr="004D0BE1">
        <w:t>„</w:t>
      </w:r>
    </w:p>
    <w:p w:rsidR="004D0BE1" w:rsidRPr="004D0BE1" w:rsidRDefault="004D0BE1" w:rsidP="004D0BE1">
      <w:pPr>
        <w:pStyle w:val="Listaszerbekezds"/>
      </w:pPr>
    </w:p>
    <w:p w:rsidR="004D0BE1" w:rsidRPr="004D0BE1" w:rsidRDefault="004D0BE1" w:rsidP="004D0BE1">
      <w:pPr>
        <w:pStyle w:val="Listaszerbekezds"/>
      </w:pPr>
    </w:p>
    <w:p w:rsidR="004D0BE1" w:rsidRPr="004D0BE1" w:rsidRDefault="004D0BE1" w:rsidP="004D0BE1">
      <w:pPr>
        <w:pStyle w:val="Listaszerbekezds"/>
        <w:jc w:val="center"/>
        <w:rPr>
          <w:b/>
        </w:rPr>
      </w:pPr>
      <w:r w:rsidRPr="004D0BE1">
        <w:rPr>
          <w:b/>
        </w:rPr>
        <w:t>Házhoz menő rendszerben elkülönítetten gyűjthető hulladékok</w:t>
      </w:r>
    </w:p>
    <w:p w:rsidR="004D0BE1" w:rsidRPr="004D0BE1" w:rsidRDefault="004D0BE1" w:rsidP="004D0BE1">
      <w:pPr>
        <w:pStyle w:val="Listaszerbekezds"/>
        <w:jc w:val="center"/>
      </w:pPr>
    </w:p>
    <w:p w:rsidR="004D0BE1" w:rsidRPr="004D0BE1" w:rsidRDefault="004D0BE1" w:rsidP="004D0BE1">
      <w:pPr>
        <w:pStyle w:val="Listaszerbekezds"/>
        <w:jc w:val="right"/>
      </w:pPr>
      <w:r w:rsidRPr="004D0BE1">
        <w:rPr>
          <w:noProof/>
        </w:rPr>
        <w:drawing>
          <wp:inline distT="0" distB="0" distL="0" distR="0">
            <wp:extent cx="5760720" cy="4605759"/>
            <wp:effectExtent l="19050" t="0" r="0" b="0"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BE1" w:rsidRPr="004D0BE1" w:rsidRDefault="004D0BE1" w:rsidP="004D0BE1">
      <w:pPr>
        <w:pStyle w:val="Listaszerbekezds"/>
        <w:jc w:val="right"/>
      </w:pPr>
    </w:p>
    <w:p w:rsidR="004D0BE1" w:rsidRPr="004D0BE1" w:rsidRDefault="004D0BE1" w:rsidP="004D0BE1">
      <w:pPr>
        <w:spacing w:before="0" w:beforeAutospacing="0" w:after="0" w:afterAutospacing="0"/>
        <w:contextualSpacing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D0BE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A hulladékok az elkülönített gyűjtéshez a Közszolgáltató által biztosított edényben helyezhetők el, kivéve a papír és </w:t>
      </w:r>
      <w:proofErr w:type="gramStart"/>
      <w:r w:rsidRPr="004D0BE1">
        <w:rPr>
          <w:rFonts w:ascii="Times New Roman" w:eastAsia="PMingLiU" w:hAnsi="Times New Roman" w:cs="Times New Roman"/>
          <w:sz w:val="24"/>
          <w:szCs w:val="24"/>
          <w:lang w:eastAsia="zh-TW"/>
        </w:rPr>
        <w:t>karton csomagolási</w:t>
      </w:r>
      <w:proofErr w:type="gramEnd"/>
      <w:r w:rsidRPr="004D0BE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hulladék, melyet kötegelve, az edény mellett kell elhelyezni. „</w:t>
      </w:r>
    </w:p>
    <w:p w:rsidR="004D0BE1" w:rsidRPr="004D0BE1" w:rsidRDefault="004D0BE1" w:rsidP="004D0BE1">
      <w:pPr>
        <w:pStyle w:val="Listaszerbekezds"/>
        <w:jc w:val="both"/>
      </w:pPr>
    </w:p>
    <w:p w:rsidR="004D0BE1" w:rsidRPr="004D0BE1" w:rsidRDefault="004D0BE1" w:rsidP="004D0BE1">
      <w:pPr>
        <w:pStyle w:val="Listaszerbekezds"/>
        <w:jc w:val="center"/>
      </w:pPr>
    </w:p>
    <w:p w:rsidR="004E7204" w:rsidRPr="004D0BE1" w:rsidRDefault="004E7204" w:rsidP="004D0BE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sectPr w:rsidR="004E7204" w:rsidRPr="004D0BE1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202FE"/>
    <w:multiLevelType w:val="hybridMultilevel"/>
    <w:tmpl w:val="B6D6C0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D0BE1"/>
    <w:rsid w:val="00016C1B"/>
    <w:rsid w:val="000C3898"/>
    <w:rsid w:val="000F3E6E"/>
    <w:rsid w:val="002E4F2E"/>
    <w:rsid w:val="004D0BE1"/>
    <w:rsid w:val="004E7204"/>
    <w:rsid w:val="00B07D7B"/>
    <w:rsid w:val="00DE3507"/>
    <w:rsid w:val="00F34455"/>
    <w:rsid w:val="00F6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0B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0BE1"/>
    <w:pPr>
      <w:spacing w:before="0" w:beforeAutospacing="0" w:after="0" w:afterAutospacing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0BE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1856</Words>
  <Characters>12814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Titzeva</cp:lastModifiedBy>
  <cp:revision>4</cp:revision>
  <dcterms:created xsi:type="dcterms:W3CDTF">2016-09-13T11:57:00Z</dcterms:created>
  <dcterms:modified xsi:type="dcterms:W3CDTF">2016-09-14T06:48:00Z</dcterms:modified>
</cp:coreProperties>
</file>