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481DD0" w:rsidRPr="004C603E" w:rsidRDefault="004F3E3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</w:t>
      </w:r>
      <w:r w:rsidR="00481DD0">
        <w:rPr>
          <w:rFonts w:ascii="Times New Roman" w:hAnsi="Times New Roman" w:cs="Times New Roman"/>
          <w:b/>
          <w:sz w:val="24"/>
          <w:szCs w:val="24"/>
        </w:rPr>
        <w:t xml:space="preserve">özség Önkormányzata </w:t>
      </w:r>
      <w:r w:rsidR="00481DD0"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2017. április  </w:t>
      </w:r>
      <w:r w:rsidR="00300478">
        <w:rPr>
          <w:rFonts w:ascii="Times New Roman" w:hAnsi="Times New Roman" w:cs="Times New Roman"/>
          <w:b/>
          <w:sz w:val="24"/>
          <w:szCs w:val="24"/>
        </w:rPr>
        <w:t>24</w:t>
      </w:r>
      <w:r w:rsidRPr="004C603E">
        <w:rPr>
          <w:rFonts w:ascii="Times New Roman" w:hAnsi="Times New Roman" w:cs="Times New Roman"/>
          <w:b/>
          <w:sz w:val="24"/>
          <w:szCs w:val="24"/>
        </w:rPr>
        <w:t>-i 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C603E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A Révfülöp és Térsége Óvodai Intézményfenntartó Társulás Társulási megállapodás módosítása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="004F3E30">
        <w:rPr>
          <w:rFonts w:ascii="Times New Roman" w:hAnsi="Times New Roman" w:cs="Times New Roman"/>
          <w:b/>
          <w:sz w:val="24"/>
          <w:szCs w:val="24"/>
        </w:rPr>
        <w:t>:    Fábián</w:t>
      </w:r>
      <w:proofErr w:type="gramEnd"/>
      <w:r w:rsidR="004F3E30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  Tóthné</w:t>
      </w:r>
      <w:proofErr w:type="gramEnd"/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603E"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 w:rsidRPr="004C603E">
        <w:rPr>
          <w:rFonts w:ascii="Times New Roman" w:hAnsi="Times New Roman" w:cs="Times New Roman"/>
          <w:b/>
          <w:sz w:val="24"/>
          <w:szCs w:val="24"/>
        </w:rPr>
        <w:t xml:space="preserve"> Éva aljegyző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481DD0" w:rsidRPr="004C603E" w:rsidRDefault="00481DD0" w:rsidP="00481DD0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 xml:space="preserve">   Dr. Szabó Tímea jegyző</w:t>
      </w:r>
    </w:p>
    <w:p w:rsidR="00481DD0" w:rsidRDefault="00481DD0">
      <w:pPr>
        <w:rPr>
          <w:rFonts w:ascii="Times New Roman" w:hAnsi="Times New Roman" w:cs="Times New Roman"/>
          <w:sz w:val="24"/>
          <w:szCs w:val="24"/>
        </w:rPr>
      </w:pPr>
    </w:p>
    <w:p w:rsidR="00FC0A99" w:rsidRDefault="00FC0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FC0A99" w:rsidRDefault="00FC0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Veszprém Megyei Pedagógiai Szakszolgá</w:t>
      </w:r>
      <w:r w:rsidR="00481DD0">
        <w:rPr>
          <w:rFonts w:ascii="Times New Roman" w:hAnsi="Times New Roman" w:cs="Times New Roman"/>
          <w:sz w:val="24"/>
          <w:szCs w:val="24"/>
        </w:rPr>
        <w:t>lat tájékoztatta</w:t>
      </w:r>
      <w:r>
        <w:rPr>
          <w:rFonts w:ascii="Times New Roman" w:hAnsi="Times New Roman" w:cs="Times New Roman"/>
          <w:sz w:val="24"/>
          <w:szCs w:val="24"/>
        </w:rPr>
        <w:t xml:space="preserve"> a Kővágóörsi Közös Önkormányzati Hivatal jegyzőjét, hogy</w:t>
      </w:r>
      <w:r w:rsidR="00EE20F9">
        <w:rPr>
          <w:rFonts w:ascii="Times New Roman" w:hAnsi="Times New Roman" w:cs="Times New Roman"/>
          <w:sz w:val="24"/>
          <w:szCs w:val="24"/>
        </w:rPr>
        <w:t xml:space="preserve"> a Révfülöpi Óvoda illetékességi területéről egy gyermek sajátos nevelési igényű integrált </w:t>
      </w:r>
      <w:r w:rsidR="00B625D9">
        <w:rPr>
          <w:rFonts w:ascii="Times New Roman" w:hAnsi="Times New Roman" w:cs="Times New Roman"/>
          <w:sz w:val="24"/>
          <w:szCs w:val="24"/>
        </w:rPr>
        <w:t>nevelése szük</w:t>
      </w:r>
      <w:r w:rsidR="00481DD0">
        <w:rPr>
          <w:rFonts w:ascii="Times New Roman" w:hAnsi="Times New Roman" w:cs="Times New Roman"/>
          <w:sz w:val="24"/>
          <w:szCs w:val="24"/>
        </w:rPr>
        <w:t>séges, erre</w:t>
      </w:r>
      <w:r w:rsidR="00363777">
        <w:rPr>
          <w:rFonts w:ascii="Times New Roman" w:hAnsi="Times New Roman" w:cs="Times New Roman"/>
          <w:sz w:val="24"/>
          <w:szCs w:val="24"/>
        </w:rPr>
        <w:t xml:space="preserve"> tekintettel kérte a jegyzőt,</w:t>
      </w:r>
      <w:r w:rsidR="00481DD0">
        <w:rPr>
          <w:rFonts w:ascii="Times New Roman" w:hAnsi="Times New Roman" w:cs="Times New Roman"/>
          <w:sz w:val="24"/>
          <w:szCs w:val="24"/>
        </w:rPr>
        <w:t xml:space="preserve"> hogy nyújtson tájékoztatás</w:t>
      </w:r>
      <w:r w:rsidR="00AE78C3">
        <w:rPr>
          <w:rFonts w:ascii="Times New Roman" w:hAnsi="Times New Roman" w:cs="Times New Roman"/>
          <w:sz w:val="24"/>
          <w:szCs w:val="24"/>
        </w:rPr>
        <w:t>t</w:t>
      </w:r>
      <w:r w:rsidR="00481DD0">
        <w:rPr>
          <w:rFonts w:ascii="Times New Roman" w:hAnsi="Times New Roman" w:cs="Times New Roman"/>
          <w:sz w:val="24"/>
          <w:szCs w:val="24"/>
        </w:rPr>
        <w:t xml:space="preserve"> </w:t>
      </w:r>
      <w:r w:rsidR="00BE6D41">
        <w:rPr>
          <w:rFonts w:ascii="Times New Roman" w:hAnsi="Times New Roman" w:cs="Times New Roman"/>
          <w:sz w:val="24"/>
          <w:szCs w:val="24"/>
        </w:rPr>
        <w:t>a gyermek intézetkijelölési ügyére tekintettel.</w:t>
      </w:r>
    </w:p>
    <w:p w:rsidR="000458D5" w:rsidRDefault="00B625D9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jelenlegi hatályos alapdokumentumok</w:t>
      </w:r>
      <w:r w:rsidR="00481DD0">
        <w:rPr>
          <w:rFonts w:ascii="Times New Roman" w:hAnsi="Times New Roman" w:cs="Times New Roman"/>
          <w:sz w:val="24"/>
          <w:szCs w:val="24"/>
        </w:rPr>
        <w:t>, (A</w:t>
      </w:r>
      <w:r>
        <w:rPr>
          <w:rFonts w:ascii="Times New Roman" w:hAnsi="Times New Roman" w:cs="Times New Roman"/>
          <w:sz w:val="24"/>
          <w:szCs w:val="24"/>
        </w:rPr>
        <w:t>lapító okirat</w:t>
      </w:r>
      <w:r w:rsidR="00481DD0">
        <w:rPr>
          <w:rFonts w:ascii="Times New Roman" w:hAnsi="Times New Roman" w:cs="Times New Roman"/>
          <w:sz w:val="24"/>
          <w:szCs w:val="24"/>
        </w:rPr>
        <w:t>, T</w:t>
      </w:r>
      <w:r w:rsidR="000458D5">
        <w:rPr>
          <w:rFonts w:ascii="Times New Roman" w:hAnsi="Times New Roman" w:cs="Times New Roman"/>
          <w:sz w:val="24"/>
          <w:szCs w:val="24"/>
        </w:rPr>
        <w:t>ársulási megállapodás, Társulás SZMSZ</w:t>
      </w:r>
      <w:r w:rsidR="00481DD0">
        <w:rPr>
          <w:rFonts w:ascii="Times New Roman" w:hAnsi="Times New Roman" w:cs="Times New Roman"/>
          <w:sz w:val="24"/>
          <w:szCs w:val="24"/>
        </w:rPr>
        <w:t>)</w:t>
      </w:r>
      <w:r w:rsidR="00BE6D41">
        <w:rPr>
          <w:rFonts w:ascii="Times New Roman" w:hAnsi="Times New Roman" w:cs="Times New Roman"/>
          <w:sz w:val="24"/>
          <w:szCs w:val="24"/>
        </w:rPr>
        <w:t xml:space="preserve"> nem tartalmazzák</w:t>
      </w:r>
      <w:r>
        <w:rPr>
          <w:rFonts w:ascii="Times New Roman" w:hAnsi="Times New Roman" w:cs="Times New Roman"/>
          <w:sz w:val="24"/>
          <w:szCs w:val="24"/>
        </w:rPr>
        <w:t xml:space="preserve"> a sajátos nevelési igényű gyermekek</w:t>
      </w:r>
      <w:r w:rsidR="000458D5">
        <w:rPr>
          <w:rFonts w:ascii="Times New Roman" w:hAnsi="Times New Roman" w:cs="Times New Roman"/>
          <w:sz w:val="24"/>
          <w:szCs w:val="24"/>
        </w:rPr>
        <w:t xml:space="preserve"> óvodai nevelésének, ellátásának szakmai feladatai kormányzati funkciót, ezért </w:t>
      </w:r>
      <w:r w:rsidR="00363777">
        <w:rPr>
          <w:rFonts w:ascii="Times New Roman" w:hAnsi="Times New Roman" w:cs="Times New Roman"/>
          <w:sz w:val="24"/>
          <w:szCs w:val="24"/>
        </w:rPr>
        <w:t>ezen intézmény nem jelölhető ki</w:t>
      </w:r>
      <w:r w:rsidR="000458D5">
        <w:rPr>
          <w:rFonts w:ascii="Times New Roman" w:hAnsi="Times New Roman" w:cs="Times New Roman"/>
          <w:sz w:val="24"/>
          <w:szCs w:val="24"/>
        </w:rPr>
        <w:t xml:space="preserve"> a gyermek ellátására, annak speciális jellege miatt.</w:t>
      </w:r>
    </w:p>
    <w:p w:rsidR="000458D5" w:rsidRDefault="000458D5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458D5" w:rsidRDefault="000458D5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Szakértői Bizottság részére a tájékoztatás megküldésre került, miszerint az Óvoda vezetőjével egyeztetve, elkészítésre kerül az Alapító okirat módosításának tervezete, </w:t>
      </w:r>
      <w:r w:rsidR="00BE6D41">
        <w:rPr>
          <w:rFonts w:ascii="Times New Roman" w:hAnsi="Times New Roman" w:cs="Times New Roman"/>
          <w:sz w:val="24"/>
          <w:szCs w:val="24"/>
        </w:rPr>
        <w:t>amely biztosítja a sajátos nevelési igényű gyermekek ellátás</w:t>
      </w:r>
      <w:r w:rsidR="00AE78C3">
        <w:rPr>
          <w:rFonts w:ascii="Times New Roman" w:hAnsi="Times New Roman" w:cs="Times New Roman"/>
          <w:sz w:val="24"/>
          <w:szCs w:val="24"/>
        </w:rPr>
        <w:t>á</w:t>
      </w:r>
      <w:r w:rsidR="00BE6D41">
        <w:rPr>
          <w:rFonts w:ascii="Times New Roman" w:hAnsi="Times New Roman" w:cs="Times New Roman"/>
          <w:sz w:val="24"/>
          <w:szCs w:val="24"/>
        </w:rPr>
        <w:t xml:space="preserve">t, így biztosítva továbbra is a gyermek intézményben történő elhelyezését. Az Alapító okirat módosítása </w:t>
      </w:r>
      <w:r>
        <w:rPr>
          <w:rFonts w:ascii="Times New Roman" w:hAnsi="Times New Roman" w:cs="Times New Roman"/>
          <w:sz w:val="24"/>
          <w:szCs w:val="24"/>
        </w:rPr>
        <w:t xml:space="preserve">a soron következő Társulási Tanács ülésre </w:t>
      </w:r>
      <w:r w:rsidR="00481DD0">
        <w:rPr>
          <w:rFonts w:ascii="Times New Roman" w:hAnsi="Times New Roman" w:cs="Times New Roman"/>
          <w:sz w:val="24"/>
          <w:szCs w:val="24"/>
        </w:rPr>
        <w:t>kerül beterjesztésre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8D5" w:rsidRDefault="000458D5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458D5" w:rsidRDefault="000458D5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Társulási Tanács jogköre az Alapító okirat elfogadása. Amennyiben a Társulási Tanács az Alapító okiratot az előterjesztés szerinti tartalommal módosítja, úgy szükséges a Társulási Megállapodásban is a változások átvezetése.  </w:t>
      </w:r>
    </w:p>
    <w:p w:rsidR="000458D5" w:rsidRDefault="000458D5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458D5" w:rsidRDefault="000458D5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okirat módosítás tervezetére figyelemmel előkészítésre került a Társulási Megállapodás módosítása.</w:t>
      </w:r>
    </w:p>
    <w:p w:rsidR="000458D5" w:rsidRDefault="000458D5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szíveskedjenek.</w:t>
      </w:r>
    </w:p>
    <w:p w:rsidR="00481DD0" w:rsidRDefault="00481DD0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81DD0" w:rsidRDefault="00481DD0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81DD0" w:rsidRDefault="00481DD0" w:rsidP="000458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B27DC" w:rsidRDefault="002B27DC" w:rsidP="00481DD0">
      <w:pPr>
        <w:rPr>
          <w:rFonts w:ascii="Times New Roman" w:hAnsi="Times New Roman" w:cs="Times New Roman"/>
          <w:b/>
          <w:sz w:val="24"/>
          <w:szCs w:val="24"/>
        </w:rPr>
      </w:pPr>
    </w:p>
    <w:p w:rsidR="002B27DC" w:rsidRDefault="002B27DC" w:rsidP="00481DD0">
      <w:pPr>
        <w:rPr>
          <w:rFonts w:ascii="Times New Roman" w:hAnsi="Times New Roman" w:cs="Times New Roman"/>
          <w:b/>
          <w:sz w:val="24"/>
          <w:szCs w:val="24"/>
        </w:rPr>
      </w:pPr>
    </w:p>
    <w:p w:rsidR="00481DD0" w:rsidRDefault="00481DD0" w:rsidP="00481DD0">
      <w:pPr>
        <w:rPr>
          <w:rFonts w:ascii="Times New Roman" w:hAnsi="Times New Roman" w:cs="Times New Roman"/>
          <w:b/>
          <w:sz w:val="24"/>
          <w:szCs w:val="24"/>
        </w:rPr>
      </w:pPr>
      <w:r w:rsidRPr="0001709A">
        <w:rPr>
          <w:rFonts w:ascii="Times New Roman" w:hAnsi="Times New Roman" w:cs="Times New Roman"/>
          <w:b/>
          <w:sz w:val="24"/>
          <w:szCs w:val="24"/>
        </w:rPr>
        <w:lastRenderedPageBreak/>
        <w:t>Határozati javaslat:</w:t>
      </w:r>
    </w:p>
    <w:p w:rsidR="00300478" w:rsidRPr="008A7353" w:rsidRDefault="00300478" w:rsidP="003004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353">
        <w:rPr>
          <w:rFonts w:ascii="Times New Roman" w:hAnsi="Times New Roman" w:cs="Times New Roman"/>
          <w:b/>
          <w:i/>
          <w:sz w:val="24"/>
          <w:szCs w:val="24"/>
        </w:rPr>
        <w:t>A Révfülöp és Térsége Óvodai Intézményfenntartó Társulás Társulási megállapodás</w:t>
      </w:r>
      <w:r>
        <w:rPr>
          <w:rFonts w:ascii="Times New Roman" w:hAnsi="Times New Roman" w:cs="Times New Roman"/>
          <w:b/>
          <w:i/>
          <w:sz w:val="24"/>
          <w:szCs w:val="24"/>
        </w:rPr>
        <w:t>a módosításáról</w:t>
      </w:r>
    </w:p>
    <w:p w:rsidR="00481DD0" w:rsidRDefault="004F3E3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</w:t>
      </w:r>
      <w:r w:rsidR="00481DD0">
        <w:rPr>
          <w:rFonts w:ascii="Times New Roman" w:hAnsi="Times New Roman" w:cs="Times New Roman"/>
          <w:b/>
          <w:sz w:val="24"/>
          <w:szCs w:val="24"/>
        </w:rPr>
        <w:t>özség Önkormányzata Képviselő-testülete a</w:t>
      </w:r>
      <w:r w:rsidR="00481DD0" w:rsidRPr="00E65471">
        <w:rPr>
          <w:b/>
        </w:rPr>
        <w:t xml:space="preserve"> </w:t>
      </w:r>
      <w:r w:rsidR="00481DD0" w:rsidRPr="00E65471">
        <w:rPr>
          <w:rFonts w:ascii="Times New Roman" w:hAnsi="Times New Roman" w:cs="Times New Roman"/>
          <w:b/>
          <w:sz w:val="24"/>
          <w:szCs w:val="24"/>
        </w:rPr>
        <w:t>Magyarország helyi önkormányzatairól szóló 2011. évi CLXXXIX. tör</w:t>
      </w:r>
      <w:r w:rsidR="00481DD0">
        <w:rPr>
          <w:rFonts w:ascii="Times New Roman" w:hAnsi="Times New Roman" w:cs="Times New Roman"/>
          <w:b/>
          <w:sz w:val="24"/>
          <w:szCs w:val="24"/>
        </w:rPr>
        <w:t>vény 88</w:t>
      </w:r>
      <w:r w:rsidR="00481DD0" w:rsidRPr="00E65471">
        <w:rPr>
          <w:rFonts w:ascii="Times New Roman" w:hAnsi="Times New Roman" w:cs="Times New Roman"/>
          <w:b/>
          <w:sz w:val="24"/>
          <w:szCs w:val="24"/>
        </w:rPr>
        <w:t>.§</w:t>
      </w:r>
      <w:proofErr w:type="spellStart"/>
      <w:r w:rsidR="00481DD0" w:rsidRPr="00E65471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481DD0" w:rsidRPr="00E6547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="00481DD0">
        <w:rPr>
          <w:rFonts w:ascii="Times New Roman" w:hAnsi="Times New Roman" w:cs="Times New Roman"/>
          <w:b/>
          <w:sz w:val="24"/>
          <w:szCs w:val="24"/>
        </w:rPr>
        <w:t xml:space="preserve"> alapján a Révfülöp és Térsége Óvodai Intézményfenntartó Társulás Társulási megállapodás módosítását és annak egységes szerkezetét 2017. augusztus 1-i hatállyal jóváhagyja.</w:t>
      </w:r>
    </w:p>
    <w:p w:rsidR="00481DD0" w:rsidRDefault="00481DD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81DD0" w:rsidRPr="0001709A" w:rsidRDefault="00481DD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1709A">
        <w:rPr>
          <w:rFonts w:ascii="Times New Roman" w:hAnsi="Times New Roman" w:cs="Times New Roman"/>
          <w:b/>
          <w:sz w:val="24"/>
          <w:szCs w:val="24"/>
        </w:rPr>
        <w:t>A Képviselő-testület felkéri a polgármestert, hogy a döntésről a Társulási Tanácsot értesítse.</w:t>
      </w:r>
    </w:p>
    <w:p w:rsidR="00481DD0" w:rsidRPr="0001709A" w:rsidRDefault="00481DD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81DD0" w:rsidRPr="0001709A" w:rsidRDefault="00481DD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1709A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="004F3E30">
        <w:rPr>
          <w:rFonts w:ascii="Times New Roman" w:hAnsi="Times New Roman" w:cs="Times New Roman"/>
          <w:b/>
          <w:sz w:val="24"/>
          <w:szCs w:val="24"/>
        </w:rPr>
        <w:t>Fábián Gusztáv</w:t>
      </w:r>
      <w:r w:rsidRPr="0001709A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</w:p>
    <w:p w:rsidR="00481DD0" w:rsidRPr="0001709A" w:rsidRDefault="00481DD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01709A">
        <w:rPr>
          <w:rFonts w:ascii="Times New Roman" w:hAnsi="Times New Roman" w:cs="Times New Roman"/>
          <w:b/>
          <w:sz w:val="24"/>
          <w:szCs w:val="24"/>
        </w:rPr>
        <w:t>azonnal</w:t>
      </w:r>
    </w:p>
    <w:p w:rsidR="00481DD0" w:rsidRPr="00A66658" w:rsidRDefault="00481DD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1709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481DD0" w:rsidRPr="00481DD0" w:rsidRDefault="00481DD0" w:rsidP="00481DD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sectPr w:rsidR="00481DD0" w:rsidRPr="00481DD0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AFD"/>
    <w:multiLevelType w:val="hybridMultilevel"/>
    <w:tmpl w:val="FDF2E6BE"/>
    <w:lvl w:ilvl="0" w:tplc="F07A298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99"/>
    <w:rsid w:val="000458D5"/>
    <w:rsid w:val="002B27DC"/>
    <w:rsid w:val="00300478"/>
    <w:rsid w:val="00363777"/>
    <w:rsid w:val="00481DD0"/>
    <w:rsid w:val="004E7204"/>
    <w:rsid w:val="004F3E30"/>
    <w:rsid w:val="005579DB"/>
    <w:rsid w:val="0061199A"/>
    <w:rsid w:val="00707AC3"/>
    <w:rsid w:val="00A45FFC"/>
    <w:rsid w:val="00A636F8"/>
    <w:rsid w:val="00AE78C3"/>
    <w:rsid w:val="00B625D9"/>
    <w:rsid w:val="00BE6D41"/>
    <w:rsid w:val="00EE20F9"/>
    <w:rsid w:val="00F556BA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42511-CB89-4BD7-B8EA-5D95ED75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1DD0"/>
    <w:pPr>
      <w:spacing w:before="0" w:beforeAutospacing="0"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81DD0"/>
    <w:pPr>
      <w:spacing w:before="0" w:beforeAutospacing="0" w:after="0" w:afterAutospacing="0"/>
    </w:pPr>
    <w:rPr>
      <w:rFonts w:ascii="TimesNewRomanPSMT" w:eastAsia="Times New Roman" w:hAnsi="TimesNewRomanPSMT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81DD0"/>
    <w:rPr>
      <w:rFonts w:ascii="TimesNewRomanPSMT" w:eastAsia="Times New Roman" w:hAnsi="TimesNewRomanPSMT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Dr. Szabó Tímea</cp:lastModifiedBy>
  <cp:revision>3</cp:revision>
  <dcterms:created xsi:type="dcterms:W3CDTF">2017-04-12T08:40:00Z</dcterms:created>
  <dcterms:modified xsi:type="dcterms:W3CDTF">2017-04-12T12:19:00Z</dcterms:modified>
</cp:coreProperties>
</file>