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CC598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b/>
          <w:sz w:val="24"/>
          <w:szCs w:val="24"/>
        </w:rPr>
      </w:pPr>
      <w:r>
        <w:rPr>
          <w:b/>
          <w:sz w:val="24"/>
        </w:rPr>
        <w:t>…….</w:t>
      </w:r>
      <w:r>
        <w:rPr>
          <w:rFonts w:ascii="Cambria" w:hAnsi="Cambria"/>
          <w:b/>
          <w:sz w:val="22"/>
          <w:szCs w:val="22"/>
        </w:rPr>
        <w:t xml:space="preserve"> </w:t>
      </w:r>
      <w:r w:rsidRPr="006F5DFF">
        <w:rPr>
          <w:b/>
          <w:sz w:val="24"/>
          <w:szCs w:val="24"/>
        </w:rPr>
        <w:t>NAPIREND</w:t>
      </w:r>
    </w:p>
    <w:p w14:paraId="65C53E92" w14:textId="77777777" w:rsid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center"/>
        <w:rPr>
          <w:b/>
          <w:sz w:val="24"/>
          <w:szCs w:val="24"/>
        </w:rPr>
      </w:pPr>
      <w:r w:rsidRPr="006F5DFF">
        <w:rPr>
          <w:b/>
          <w:sz w:val="24"/>
          <w:szCs w:val="24"/>
        </w:rPr>
        <w:t>E l ő t e r j e s z t é s</w:t>
      </w:r>
    </w:p>
    <w:p w14:paraId="5AFE5C86" w14:textId="77777777" w:rsid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center"/>
        <w:rPr>
          <w:b/>
          <w:sz w:val="24"/>
          <w:szCs w:val="24"/>
        </w:rPr>
      </w:pPr>
    </w:p>
    <w:p w14:paraId="6B3079B0" w14:textId="3EF39B28" w:rsidR="006F5DFF" w:rsidRPr="006F5DFF" w:rsidRDefault="003A193A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2B644F">
        <w:rPr>
          <w:b/>
          <w:sz w:val="24"/>
          <w:szCs w:val="24"/>
        </w:rPr>
        <w:t>alföld</w:t>
      </w:r>
      <w:r w:rsidR="006F5DFF">
        <w:rPr>
          <w:b/>
          <w:sz w:val="24"/>
          <w:szCs w:val="24"/>
        </w:rPr>
        <w:t xml:space="preserve"> Község Önkormányzata Képviselő-testületének</w:t>
      </w:r>
    </w:p>
    <w:p w14:paraId="3DB93C30" w14:textId="59CE7AED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center"/>
        <w:rPr>
          <w:b/>
          <w:sz w:val="24"/>
          <w:szCs w:val="24"/>
        </w:rPr>
      </w:pPr>
      <w:r w:rsidRPr="006F5DFF">
        <w:rPr>
          <w:b/>
          <w:sz w:val="24"/>
          <w:szCs w:val="24"/>
        </w:rPr>
        <w:t>20</w:t>
      </w:r>
      <w:r w:rsidR="001845DF">
        <w:rPr>
          <w:b/>
          <w:sz w:val="24"/>
          <w:szCs w:val="24"/>
        </w:rPr>
        <w:t>21</w:t>
      </w:r>
      <w:r w:rsidRPr="006F5DFF">
        <w:rPr>
          <w:b/>
          <w:sz w:val="24"/>
          <w:szCs w:val="24"/>
        </w:rPr>
        <w:t xml:space="preserve">. szeptember </w:t>
      </w:r>
      <w:r w:rsidR="001845DF">
        <w:rPr>
          <w:b/>
          <w:sz w:val="24"/>
          <w:szCs w:val="24"/>
        </w:rPr>
        <w:t>2</w:t>
      </w:r>
      <w:r w:rsidR="002B644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-</w:t>
      </w:r>
      <w:r w:rsidR="002B644F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>n tartandó nyilvános</w:t>
      </w:r>
      <w:r w:rsidRPr="006F5DFF">
        <w:rPr>
          <w:b/>
          <w:sz w:val="24"/>
          <w:szCs w:val="24"/>
        </w:rPr>
        <w:t xml:space="preserve"> ülésére </w:t>
      </w:r>
    </w:p>
    <w:p w14:paraId="0646E2F8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b/>
          <w:sz w:val="24"/>
          <w:szCs w:val="24"/>
        </w:rPr>
      </w:pPr>
    </w:p>
    <w:p w14:paraId="687DFC4A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b/>
          <w:sz w:val="24"/>
          <w:szCs w:val="24"/>
        </w:rPr>
      </w:pPr>
      <w:r w:rsidRPr="006F5DFF">
        <w:rPr>
          <w:b/>
          <w:sz w:val="24"/>
          <w:szCs w:val="24"/>
          <w:u w:val="single"/>
        </w:rPr>
        <w:t>Tárgy</w:t>
      </w:r>
      <w:proofErr w:type="gramStart"/>
      <w:r w:rsidRPr="006F5DFF">
        <w:rPr>
          <w:b/>
          <w:sz w:val="24"/>
          <w:szCs w:val="24"/>
          <w:u w:val="single"/>
        </w:rPr>
        <w:t>:</w:t>
      </w:r>
      <w:r w:rsidRPr="006F5DFF">
        <w:rPr>
          <w:b/>
          <w:sz w:val="24"/>
          <w:szCs w:val="24"/>
        </w:rPr>
        <w:t xml:space="preserve">  Nem</w:t>
      </w:r>
      <w:proofErr w:type="gramEnd"/>
      <w:r w:rsidRPr="006F5DFF">
        <w:rPr>
          <w:b/>
          <w:sz w:val="24"/>
          <w:szCs w:val="24"/>
        </w:rPr>
        <w:t xml:space="preserve"> közművel összegyűjtött háztartási szennyvíz elszállítására pályázat kiírása </w:t>
      </w:r>
    </w:p>
    <w:p w14:paraId="44448590" w14:textId="77777777" w:rsid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b/>
          <w:sz w:val="24"/>
          <w:szCs w:val="24"/>
          <w:u w:val="single"/>
        </w:rPr>
      </w:pPr>
    </w:p>
    <w:p w14:paraId="13C4C79F" w14:textId="0F860DCC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sz w:val="24"/>
          <w:szCs w:val="24"/>
        </w:rPr>
      </w:pPr>
      <w:r w:rsidRPr="006F5DFF">
        <w:rPr>
          <w:b/>
          <w:sz w:val="24"/>
          <w:szCs w:val="24"/>
          <w:u w:val="single"/>
        </w:rPr>
        <w:t>Előterjesztő</w:t>
      </w:r>
      <w:proofErr w:type="gramStart"/>
      <w:r w:rsidRPr="006F5DFF">
        <w:rPr>
          <w:sz w:val="24"/>
          <w:szCs w:val="24"/>
        </w:rPr>
        <w:t xml:space="preserve">:   </w:t>
      </w:r>
      <w:r w:rsidR="002B644F">
        <w:rPr>
          <w:sz w:val="24"/>
          <w:szCs w:val="24"/>
        </w:rPr>
        <w:t>Fábián</w:t>
      </w:r>
      <w:proofErr w:type="gramEnd"/>
      <w:r w:rsidR="002B644F">
        <w:rPr>
          <w:sz w:val="24"/>
          <w:szCs w:val="24"/>
        </w:rPr>
        <w:t xml:space="preserve"> Gusztáv</w:t>
      </w:r>
      <w:r w:rsidRPr="006F5DFF">
        <w:rPr>
          <w:sz w:val="24"/>
          <w:szCs w:val="24"/>
        </w:rPr>
        <w:t xml:space="preserve"> polgármester</w:t>
      </w:r>
    </w:p>
    <w:p w14:paraId="7F2ADE39" w14:textId="1331327F" w:rsid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rFonts w:ascii="Cambria" w:hAnsi="Cambria"/>
          <w:sz w:val="22"/>
          <w:szCs w:val="22"/>
        </w:rPr>
      </w:pPr>
      <w:r w:rsidRPr="006F5DFF">
        <w:rPr>
          <w:b/>
          <w:sz w:val="24"/>
          <w:szCs w:val="24"/>
          <w:u w:val="single"/>
        </w:rPr>
        <w:t>Előkészítette</w:t>
      </w:r>
      <w:proofErr w:type="gramStart"/>
      <w:r w:rsidRPr="006F5DFF">
        <w:rPr>
          <w:b/>
          <w:sz w:val="24"/>
          <w:szCs w:val="24"/>
          <w:u w:val="single"/>
        </w:rPr>
        <w:t>:</w:t>
      </w:r>
      <w:r w:rsidRPr="006F5DFF">
        <w:rPr>
          <w:sz w:val="24"/>
          <w:szCs w:val="24"/>
        </w:rPr>
        <w:t xml:space="preserve">  </w:t>
      </w:r>
      <w:r w:rsidR="003A193A">
        <w:rPr>
          <w:sz w:val="24"/>
          <w:szCs w:val="24"/>
        </w:rPr>
        <w:t>Kiss</w:t>
      </w:r>
      <w:proofErr w:type="gramEnd"/>
      <w:r w:rsidR="003A193A">
        <w:rPr>
          <w:sz w:val="24"/>
          <w:szCs w:val="24"/>
        </w:rPr>
        <w:t xml:space="preserve"> Tibor</w:t>
      </w:r>
      <w:r>
        <w:rPr>
          <w:sz w:val="24"/>
          <w:szCs w:val="24"/>
        </w:rPr>
        <w:t xml:space="preserve"> műszaki ügyintéző</w:t>
      </w:r>
      <w:r>
        <w:rPr>
          <w:rFonts w:ascii="Cambria" w:hAnsi="Cambria"/>
          <w:sz w:val="22"/>
          <w:szCs w:val="22"/>
        </w:rPr>
        <w:tab/>
      </w:r>
    </w:p>
    <w:p w14:paraId="2A9C2B24" w14:textId="77777777" w:rsid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rFonts w:ascii="Cambria" w:hAnsi="Cambria"/>
          <w:sz w:val="22"/>
          <w:szCs w:val="22"/>
        </w:rPr>
      </w:pPr>
    </w:p>
    <w:p w14:paraId="442FD66D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sz w:val="24"/>
          <w:szCs w:val="24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  <w:t>Jogszabállyal nem ellentétes</w:t>
      </w:r>
    </w:p>
    <w:p w14:paraId="7A41DEF9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sz w:val="24"/>
          <w:szCs w:val="24"/>
        </w:rPr>
      </w:pPr>
    </w:p>
    <w:p w14:paraId="4C13EC52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sz w:val="24"/>
          <w:szCs w:val="24"/>
        </w:rPr>
      </w:pPr>
    </w:p>
    <w:p w14:paraId="335DD4FD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sz w:val="24"/>
          <w:szCs w:val="24"/>
        </w:rPr>
      </w:pPr>
      <w:r w:rsidRPr="006F5DFF">
        <w:rPr>
          <w:sz w:val="24"/>
          <w:szCs w:val="24"/>
        </w:rPr>
        <w:t>Előterjesztő</w:t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  <w:t>dr. Szabó Tímea címzetes főjegyző</w:t>
      </w:r>
    </w:p>
    <w:p w14:paraId="31C0C787" w14:textId="77777777" w:rsidR="006F5DFF" w:rsidRPr="007A2A9B" w:rsidRDefault="006F5DFF" w:rsidP="006F5DFF">
      <w:pPr>
        <w:rPr>
          <w:sz w:val="24"/>
          <w:szCs w:val="24"/>
        </w:rPr>
      </w:pPr>
    </w:p>
    <w:p w14:paraId="4BB342CF" w14:textId="77777777" w:rsidR="006F5DFF" w:rsidRPr="007A2A9B" w:rsidRDefault="006F5DFF" w:rsidP="006F5DFF">
      <w:pPr>
        <w:rPr>
          <w:sz w:val="24"/>
          <w:szCs w:val="24"/>
        </w:rPr>
      </w:pPr>
      <w:r w:rsidRPr="007A2A9B">
        <w:rPr>
          <w:sz w:val="24"/>
          <w:szCs w:val="24"/>
        </w:rPr>
        <w:t>Tisztelt Képviselő-testület!</w:t>
      </w:r>
    </w:p>
    <w:p w14:paraId="3716E4F4" w14:textId="77777777" w:rsidR="006F5DFF" w:rsidRPr="007A2A9B" w:rsidRDefault="006F5DFF" w:rsidP="006F5DFF">
      <w:pPr>
        <w:rPr>
          <w:sz w:val="24"/>
          <w:szCs w:val="24"/>
        </w:rPr>
      </w:pPr>
    </w:p>
    <w:p w14:paraId="045A31BF" w14:textId="7148C3A2" w:rsidR="006F5DFF" w:rsidRDefault="003A193A" w:rsidP="00243CA6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B644F">
        <w:rPr>
          <w:sz w:val="24"/>
          <w:szCs w:val="24"/>
        </w:rPr>
        <w:t>alföld</w:t>
      </w:r>
      <w:r w:rsidR="00FC41A6">
        <w:rPr>
          <w:sz w:val="24"/>
          <w:szCs w:val="24"/>
        </w:rPr>
        <w:t xml:space="preserve"> Község Önkormányzatának a</w:t>
      </w:r>
      <w:r w:rsidR="006F5DFF">
        <w:rPr>
          <w:sz w:val="24"/>
          <w:szCs w:val="24"/>
        </w:rPr>
        <w:t xml:space="preserve"> nem közművel összegyűjtött háztartási szennyvízbegyűjtésére és elszállítására vonatkozó közszolgáltatási szerződés</w:t>
      </w:r>
      <w:r w:rsidR="00FC41A6">
        <w:rPr>
          <w:sz w:val="24"/>
          <w:szCs w:val="24"/>
        </w:rPr>
        <w:t>e</w:t>
      </w:r>
      <w:r w:rsidR="006F5DFF">
        <w:rPr>
          <w:sz w:val="24"/>
          <w:szCs w:val="24"/>
        </w:rPr>
        <w:t xml:space="preserve"> 2021. december 31. napjával lejár.</w:t>
      </w:r>
    </w:p>
    <w:p w14:paraId="13331C58" w14:textId="77777777" w:rsidR="006F5DFF" w:rsidRDefault="006F5DFF" w:rsidP="006F5DFF">
      <w:pPr>
        <w:jc w:val="both"/>
        <w:rPr>
          <w:sz w:val="24"/>
          <w:szCs w:val="24"/>
        </w:rPr>
      </w:pPr>
    </w:p>
    <w:p w14:paraId="2AD31909" w14:textId="77777777" w:rsidR="00FC41A6" w:rsidRDefault="00243CA6" w:rsidP="00243CA6">
      <w:pPr>
        <w:pStyle w:val="Cmsor1"/>
        <w:shd w:val="clear" w:color="auto" w:fill="FFFFFF"/>
        <w:jc w:val="both"/>
        <w:rPr>
          <w:b/>
          <w:szCs w:val="24"/>
        </w:rPr>
      </w:pPr>
      <w:r w:rsidRPr="00243CA6">
        <w:rPr>
          <w:iCs/>
          <w:spacing w:val="-5"/>
          <w:szCs w:val="24"/>
        </w:rPr>
        <w:t>A vízgazdálkodásról</w:t>
      </w:r>
      <w:r w:rsidRPr="00243CA6">
        <w:rPr>
          <w:iCs/>
          <w:spacing w:val="-5"/>
          <w:szCs w:val="24"/>
          <w:vertAlign w:val="superscript"/>
        </w:rPr>
        <w:t> </w:t>
      </w:r>
      <w:r w:rsidRPr="00243CA6">
        <w:rPr>
          <w:bCs/>
          <w:iCs/>
          <w:spacing w:val="-5"/>
          <w:szCs w:val="24"/>
        </w:rPr>
        <w:t xml:space="preserve"> szóló </w:t>
      </w:r>
      <w:r w:rsidRPr="00243CA6">
        <w:rPr>
          <w:iCs/>
          <w:spacing w:val="-5"/>
          <w:szCs w:val="24"/>
        </w:rPr>
        <w:t>1995. évi LVII. törvény</w:t>
      </w:r>
      <w:r>
        <w:rPr>
          <w:iCs/>
          <w:spacing w:val="-5"/>
          <w:szCs w:val="24"/>
        </w:rPr>
        <w:t xml:space="preserve"> </w:t>
      </w:r>
      <w:r w:rsidRPr="00243CA6">
        <w:rPr>
          <w:b/>
          <w:bCs/>
          <w:szCs w:val="24"/>
        </w:rPr>
        <w:t>44/C. §</w:t>
      </w:r>
      <w:hyperlink r:id="rId6" w:anchor="lbj304id5aad" w:history="1">
        <w:r w:rsidRPr="00243CA6">
          <w:rPr>
            <w:b/>
            <w:bCs/>
            <w:szCs w:val="24"/>
            <w:vertAlign w:val="superscript"/>
          </w:rPr>
          <w:t> </w:t>
        </w:r>
      </w:hyperlink>
      <w:r w:rsidRPr="00243CA6">
        <w:rPr>
          <w:b/>
          <w:bCs/>
          <w:szCs w:val="24"/>
        </w:rPr>
        <w:t> </w:t>
      </w:r>
      <w:r w:rsidR="00FC41A6">
        <w:rPr>
          <w:b/>
          <w:szCs w:val="24"/>
        </w:rPr>
        <w:t>(1)-(2) bekezdései értelmében:</w:t>
      </w:r>
    </w:p>
    <w:p w14:paraId="7F744987" w14:textId="77777777" w:rsidR="00243CA6" w:rsidRPr="00243CA6" w:rsidRDefault="00FC41A6" w:rsidP="00243CA6">
      <w:pPr>
        <w:pStyle w:val="Cmsor1"/>
        <w:shd w:val="clear" w:color="auto" w:fill="FFFFFF"/>
        <w:jc w:val="both"/>
        <w:rPr>
          <w:iCs/>
          <w:spacing w:val="-5"/>
          <w:szCs w:val="24"/>
        </w:rPr>
      </w:pPr>
      <w:r>
        <w:rPr>
          <w:b/>
          <w:szCs w:val="24"/>
        </w:rPr>
        <w:t xml:space="preserve">„(1) </w:t>
      </w:r>
      <w:r w:rsidR="00243CA6" w:rsidRPr="00243CA6">
        <w:rPr>
          <w:b/>
          <w:szCs w:val="24"/>
        </w:rPr>
        <w:t xml:space="preserve">A települési önkormányzat vagy azok társulása kötelezően ellátandó közszolgáltatásként a közüzemi csatornahálózatba vagy a vízgazdálkodási hatósági jogkör gyakorlásáról szóló kormányrendeletben meghatározott módon engedélyezett egyedi szennyvízkezelés után befogadóba nem vezetett háztartási szennyvíz begyűjtésére közszolgáltatást (a továbbiakban: közszolgáltatás) szervez és tart fenn. </w:t>
      </w:r>
      <w:r w:rsidR="00243CA6" w:rsidRPr="00243CA6">
        <w:rPr>
          <w:szCs w:val="24"/>
        </w:rPr>
        <w:t>A nem közművel összegyűjtött háztartási szennyvíz átvételére köteles szennyvíztisztító telepet, szennyvízelvezető mű erre kijelölt elemét, a tavas vagy egyéb szennyvíztisztító művet (a továbbiakban együtt: átadási hely) a vízügyi hatóság - az átadás helye szerint illetékes települési önkormányzat jegyzője véleményének kikérésével - jelöli ki.</w:t>
      </w:r>
    </w:p>
    <w:p w14:paraId="2B35C963" w14:textId="77777777" w:rsidR="00243CA6" w:rsidRPr="00243CA6" w:rsidRDefault="00243CA6" w:rsidP="00FC41A6">
      <w:pPr>
        <w:shd w:val="clear" w:color="auto" w:fill="FFFFFF"/>
        <w:jc w:val="both"/>
        <w:rPr>
          <w:sz w:val="24"/>
          <w:szCs w:val="24"/>
        </w:rPr>
      </w:pPr>
      <w:r w:rsidRPr="00243CA6">
        <w:rPr>
          <w:sz w:val="24"/>
          <w:szCs w:val="24"/>
        </w:rPr>
        <w:t>(2) A települési önkormányzat képviselő-testülete önkormányzati rendeletben állapítja meg:</w:t>
      </w:r>
    </w:p>
    <w:p w14:paraId="497BB2DB" w14:textId="77777777" w:rsidR="00243CA6" w:rsidRPr="00243CA6" w:rsidRDefault="00243CA6" w:rsidP="00243CA6">
      <w:pPr>
        <w:shd w:val="clear" w:color="auto" w:fill="FFFFFF"/>
        <w:ind w:firstLine="240"/>
        <w:jc w:val="both"/>
        <w:rPr>
          <w:sz w:val="24"/>
          <w:szCs w:val="24"/>
        </w:rPr>
      </w:pPr>
      <w:r w:rsidRPr="00243CA6">
        <w:rPr>
          <w:i/>
          <w:iCs/>
          <w:sz w:val="24"/>
          <w:szCs w:val="24"/>
        </w:rPr>
        <w:t>a) </w:t>
      </w:r>
      <w:r w:rsidRPr="00243CA6">
        <w:rPr>
          <w:sz w:val="24"/>
          <w:szCs w:val="24"/>
        </w:rPr>
        <w:t>a közszolgáltatás tartalmát, a közszolgáltatással ellátott terület határait;</w:t>
      </w:r>
    </w:p>
    <w:p w14:paraId="298957DF" w14:textId="77777777" w:rsidR="00243CA6" w:rsidRPr="00243CA6" w:rsidRDefault="00243CA6" w:rsidP="00243CA6">
      <w:pPr>
        <w:shd w:val="clear" w:color="auto" w:fill="FFFFFF"/>
        <w:ind w:firstLine="240"/>
        <w:jc w:val="both"/>
        <w:rPr>
          <w:sz w:val="24"/>
          <w:szCs w:val="24"/>
        </w:rPr>
      </w:pPr>
      <w:r w:rsidRPr="00243CA6">
        <w:rPr>
          <w:i/>
          <w:iCs/>
          <w:sz w:val="24"/>
          <w:szCs w:val="24"/>
        </w:rPr>
        <w:t>b) </w:t>
      </w:r>
      <w:r w:rsidRPr="00243CA6">
        <w:rPr>
          <w:sz w:val="24"/>
          <w:szCs w:val="24"/>
        </w:rPr>
        <w:t>a közszolgáltató megnevezését, valamint annak a működési területnek a határait, amelyen belül a közszolgáltató a közszolgáltatást rendszeresen ellátni köteles és az ártalmatlanítás céljából történő átadási helyet;</w:t>
      </w:r>
    </w:p>
    <w:p w14:paraId="14FCD776" w14:textId="77777777" w:rsidR="00243CA6" w:rsidRPr="00243CA6" w:rsidRDefault="00243CA6" w:rsidP="00243CA6">
      <w:pPr>
        <w:shd w:val="clear" w:color="auto" w:fill="FFFFFF"/>
        <w:ind w:firstLine="240"/>
        <w:jc w:val="both"/>
        <w:rPr>
          <w:sz w:val="24"/>
          <w:szCs w:val="24"/>
        </w:rPr>
      </w:pPr>
      <w:r w:rsidRPr="00243CA6">
        <w:rPr>
          <w:i/>
          <w:iCs/>
          <w:sz w:val="24"/>
          <w:szCs w:val="24"/>
        </w:rPr>
        <w:t>c) </w:t>
      </w:r>
      <w:r w:rsidRPr="00243CA6">
        <w:rPr>
          <w:sz w:val="24"/>
          <w:szCs w:val="24"/>
        </w:rPr>
        <w:t>a közszolgáltatás ellátásának rendjét, módját és időtartamát, a közszolgáltató és az ingatlantulajdonos ezzel összefüggő jogait és kötelezettségeit, valamint a közszolgáltatásra vonatkozó szerződés egyes tartalmi elemeit;</w:t>
      </w:r>
    </w:p>
    <w:p w14:paraId="42E28E5A" w14:textId="77777777" w:rsidR="00243CA6" w:rsidRPr="00243CA6" w:rsidRDefault="00243CA6" w:rsidP="00243CA6">
      <w:pPr>
        <w:shd w:val="clear" w:color="auto" w:fill="FFFFFF"/>
        <w:ind w:firstLine="240"/>
        <w:jc w:val="both"/>
        <w:rPr>
          <w:sz w:val="24"/>
          <w:szCs w:val="24"/>
        </w:rPr>
      </w:pPr>
      <w:r w:rsidRPr="00243CA6">
        <w:rPr>
          <w:i/>
          <w:iCs/>
          <w:sz w:val="24"/>
          <w:szCs w:val="24"/>
        </w:rPr>
        <w:t>d) </w:t>
      </w:r>
      <w:r w:rsidRPr="00243CA6">
        <w:rPr>
          <w:sz w:val="24"/>
          <w:szCs w:val="24"/>
        </w:rPr>
        <w:t>a közszolgáltatás igénybevételére vonatkozó kötelezettséget, a közszolgáltatás igénybevételének módját és feltételeit;</w:t>
      </w:r>
    </w:p>
    <w:p w14:paraId="087BED4A" w14:textId="77777777" w:rsidR="00243CA6" w:rsidRPr="00243CA6" w:rsidRDefault="00243CA6" w:rsidP="00243CA6">
      <w:pPr>
        <w:shd w:val="clear" w:color="auto" w:fill="FFFFFF"/>
        <w:ind w:firstLine="240"/>
        <w:jc w:val="both"/>
        <w:rPr>
          <w:sz w:val="24"/>
          <w:szCs w:val="24"/>
        </w:rPr>
      </w:pPr>
      <w:r w:rsidRPr="00243CA6">
        <w:rPr>
          <w:i/>
          <w:iCs/>
          <w:sz w:val="24"/>
          <w:szCs w:val="24"/>
        </w:rPr>
        <w:t>e) </w:t>
      </w:r>
      <w:r w:rsidRPr="00243CA6">
        <w:rPr>
          <w:sz w:val="24"/>
          <w:szCs w:val="24"/>
        </w:rPr>
        <w:t>az ingatlantulajdonost terhelő díjfizetési kötelezettséget, az alkalmazható díj legmagasabb mértékét, megfizetésének rendjét, az esetleges kedvezmények és a szolgáltatás ingyenességének eseteit;</w:t>
      </w:r>
    </w:p>
    <w:p w14:paraId="154AD427" w14:textId="77777777" w:rsidR="00243CA6" w:rsidRPr="00243CA6" w:rsidRDefault="00243CA6" w:rsidP="00243CA6">
      <w:pPr>
        <w:shd w:val="clear" w:color="auto" w:fill="FFFFFF"/>
        <w:ind w:firstLine="240"/>
        <w:jc w:val="both"/>
        <w:rPr>
          <w:sz w:val="24"/>
          <w:szCs w:val="24"/>
        </w:rPr>
      </w:pPr>
      <w:r w:rsidRPr="00243CA6">
        <w:rPr>
          <w:i/>
          <w:iCs/>
          <w:sz w:val="24"/>
          <w:szCs w:val="24"/>
        </w:rPr>
        <w:t>f) </w:t>
      </w:r>
      <w:r w:rsidRPr="00243CA6">
        <w:rPr>
          <w:sz w:val="24"/>
          <w:szCs w:val="24"/>
        </w:rPr>
        <w:t>az üdülőingatlanokra, az időlegesen használt és a nem használt ingatlanokra vonatkozó sajátos szabályokat;</w:t>
      </w:r>
    </w:p>
    <w:p w14:paraId="72B98C58" w14:textId="77777777" w:rsidR="00243CA6" w:rsidRPr="00243CA6" w:rsidRDefault="00243CA6" w:rsidP="00243CA6">
      <w:pPr>
        <w:shd w:val="clear" w:color="auto" w:fill="FFFFFF"/>
        <w:ind w:firstLine="240"/>
        <w:jc w:val="both"/>
        <w:rPr>
          <w:sz w:val="24"/>
          <w:szCs w:val="24"/>
        </w:rPr>
      </w:pPr>
      <w:r w:rsidRPr="00243CA6">
        <w:rPr>
          <w:i/>
          <w:iCs/>
          <w:sz w:val="24"/>
          <w:szCs w:val="24"/>
        </w:rPr>
        <w:t>g) </w:t>
      </w:r>
      <w:r w:rsidRPr="00243CA6">
        <w:rPr>
          <w:sz w:val="24"/>
          <w:szCs w:val="24"/>
        </w:rPr>
        <w:t>a közszolgáltatással összefüggő személyes adatok (a természetes személyazonosító adatok, valamint a lakcím) kezelésére vonatkozó rendelkezéseket.</w:t>
      </w:r>
      <w:r w:rsidR="00FC41A6">
        <w:rPr>
          <w:sz w:val="24"/>
          <w:szCs w:val="24"/>
        </w:rPr>
        <w:t>”</w:t>
      </w:r>
    </w:p>
    <w:p w14:paraId="534A044E" w14:textId="77777777" w:rsidR="00243CA6" w:rsidRDefault="00243CA6" w:rsidP="006F5DFF">
      <w:pPr>
        <w:jc w:val="both"/>
        <w:rPr>
          <w:sz w:val="24"/>
          <w:szCs w:val="24"/>
        </w:rPr>
      </w:pPr>
    </w:p>
    <w:p w14:paraId="5993F362" w14:textId="77777777" w:rsidR="00243CA6" w:rsidRDefault="00243CA6" w:rsidP="00243CA6">
      <w:pPr>
        <w:pStyle w:val="Cmsor1"/>
        <w:shd w:val="clear" w:color="auto" w:fill="FFFFFF"/>
        <w:jc w:val="both"/>
        <w:rPr>
          <w:iCs/>
          <w:spacing w:val="-5"/>
        </w:rPr>
      </w:pPr>
      <w:r w:rsidRPr="00243CA6">
        <w:rPr>
          <w:szCs w:val="24"/>
        </w:rPr>
        <w:t>A</w:t>
      </w:r>
      <w:r w:rsidR="0077581D" w:rsidRPr="00243CA6">
        <w:rPr>
          <w:iCs/>
          <w:spacing w:val="-5"/>
        </w:rPr>
        <w:t xml:space="preserve"> nem közművel összegyűjtött háztartási szennyvíz begyűjtésére vonatkozó közszolgáltatási tevékenység részletes szabályairól</w:t>
      </w:r>
      <w:r w:rsidRPr="00243CA6">
        <w:rPr>
          <w:iCs/>
          <w:spacing w:val="-5"/>
        </w:rPr>
        <w:t xml:space="preserve"> szóló 455/2013. (XI. 29.) Korm. rendelet</w:t>
      </w:r>
      <w:r>
        <w:rPr>
          <w:iCs/>
          <w:spacing w:val="-5"/>
        </w:rPr>
        <w:t xml:space="preserve"> tartalmazza a felhívásra, az </w:t>
      </w:r>
      <w:r>
        <w:rPr>
          <w:iCs/>
          <w:spacing w:val="-5"/>
        </w:rPr>
        <w:lastRenderedPageBreak/>
        <w:t>ajánlatra, a közszolgáltatási szerződésre, valamint a nevezett tevékenység végzésének feltételeire vonatkozó előírásokat.</w:t>
      </w:r>
    </w:p>
    <w:p w14:paraId="1BECE8A5" w14:textId="77777777" w:rsidR="00FC41A6" w:rsidRPr="00FC41A6" w:rsidRDefault="00FC41A6" w:rsidP="00FC41A6"/>
    <w:p w14:paraId="6AA5C6F3" w14:textId="77777777" w:rsidR="0077581D" w:rsidRPr="00FC41A6" w:rsidRDefault="00FC41A6" w:rsidP="00FC41A6">
      <w:pPr>
        <w:pStyle w:val="Cmsor1"/>
        <w:shd w:val="clear" w:color="auto" w:fill="FFFFFF"/>
        <w:jc w:val="left"/>
        <w:rPr>
          <w:iCs/>
          <w:spacing w:val="-5"/>
        </w:rPr>
      </w:pPr>
      <w:r w:rsidRPr="00FC41A6">
        <w:rPr>
          <w:iCs/>
          <w:spacing w:val="-5"/>
        </w:rPr>
        <w:t>A nevezett rendelet előírásainak megfelelő pályázati felhívás jelen előterjesztés mellékletét képezi.</w:t>
      </w:r>
    </w:p>
    <w:p w14:paraId="74CE3D47" w14:textId="77777777" w:rsidR="006F5DFF" w:rsidRDefault="006F5DFF" w:rsidP="006F5DFF">
      <w:pPr>
        <w:jc w:val="both"/>
        <w:rPr>
          <w:sz w:val="24"/>
          <w:szCs w:val="24"/>
        </w:rPr>
      </w:pPr>
    </w:p>
    <w:p w14:paraId="2711C74D" w14:textId="77777777" w:rsidR="006F5DFF" w:rsidRDefault="00FC41A6" w:rsidP="006F5DFF">
      <w:pPr>
        <w:jc w:val="both"/>
        <w:rPr>
          <w:sz w:val="24"/>
          <w:szCs w:val="24"/>
        </w:rPr>
      </w:pPr>
      <w:r>
        <w:rPr>
          <w:sz w:val="24"/>
          <w:szCs w:val="24"/>
        </w:rPr>
        <w:t>Kérem, hozzák meg döntésüket.</w:t>
      </w:r>
    </w:p>
    <w:p w14:paraId="7017AE36" w14:textId="77777777" w:rsidR="006F5DFF" w:rsidRPr="007A2A9B" w:rsidRDefault="006F5DFF" w:rsidP="006F5DFF">
      <w:pPr>
        <w:jc w:val="both"/>
        <w:rPr>
          <w:sz w:val="24"/>
          <w:szCs w:val="24"/>
        </w:rPr>
      </w:pPr>
    </w:p>
    <w:p w14:paraId="57833445" w14:textId="77777777" w:rsidR="006F5DFF" w:rsidRDefault="006F5DFF" w:rsidP="006F5DFF">
      <w:pPr>
        <w:pStyle w:val="Cmsor1"/>
        <w:jc w:val="left"/>
        <w:rPr>
          <w:b/>
          <w:szCs w:val="24"/>
        </w:rPr>
      </w:pPr>
      <w:r w:rsidRPr="007A2A9B">
        <w:rPr>
          <w:b/>
          <w:szCs w:val="24"/>
        </w:rPr>
        <w:t>Határozati javaslat:</w:t>
      </w:r>
    </w:p>
    <w:p w14:paraId="5F790F36" w14:textId="77777777" w:rsidR="006F5DFF" w:rsidRDefault="006F5DFF" w:rsidP="006F5DFF"/>
    <w:p w14:paraId="424963C8" w14:textId="1E16E28D" w:rsidR="006F5DFF" w:rsidRPr="007A2A9B" w:rsidRDefault="003A193A" w:rsidP="006F5DF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</w:t>
      </w:r>
      <w:r w:rsidR="002B644F">
        <w:rPr>
          <w:b/>
          <w:sz w:val="24"/>
          <w:szCs w:val="24"/>
        </w:rPr>
        <w:t>ALFÖLD</w:t>
      </w:r>
      <w:r w:rsidR="006F5DFF" w:rsidRPr="007A2A9B">
        <w:rPr>
          <w:b/>
          <w:sz w:val="24"/>
          <w:szCs w:val="24"/>
        </w:rPr>
        <w:t xml:space="preserve">  KÖZSÉG</w:t>
      </w:r>
      <w:proofErr w:type="gramEnd"/>
      <w:r w:rsidR="006F5DFF" w:rsidRPr="007A2A9B">
        <w:rPr>
          <w:b/>
          <w:sz w:val="24"/>
          <w:szCs w:val="24"/>
        </w:rPr>
        <w:t xml:space="preserve"> ÖNKORMÁNYZAT</w:t>
      </w:r>
      <w:r w:rsidR="006F5DFF">
        <w:rPr>
          <w:b/>
          <w:sz w:val="24"/>
          <w:szCs w:val="24"/>
        </w:rPr>
        <w:t>A</w:t>
      </w:r>
      <w:r w:rsidR="006F5DFF" w:rsidRPr="007A2A9B">
        <w:rPr>
          <w:b/>
          <w:sz w:val="24"/>
          <w:szCs w:val="24"/>
        </w:rPr>
        <w:t xml:space="preserve"> KÉPVISELŐ-TETÜLETÉNEK</w:t>
      </w:r>
    </w:p>
    <w:p w14:paraId="1485CF58" w14:textId="77777777" w:rsidR="006F5DFF" w:rsidRDefault="0077581D" w:rsidP="006F5D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…../2021</w:t>
      </w:r>
      <w:r w:rsidR="006F5DFF">
        <w:rPr>
          <w:b/>
          <w:sz w:val="24"/>
          <w:szCs w:val="24"/>
        </w:rPr>
        <w:t>.</w:t>
      </w:r>
      <w:r w:rsidR="006F5DFF" w:rsidRPr="007A2A9B">
        <w:rPr>
          <w:b/>
          <w:sz w:val="24"/>
          <w:szCs w:val="24"/>
        </w:rPr>
        <w:t xml:space="preserve"> ( </w:t>
      </w:r>
      <w:r w:rsidR="006F5DFF">
        <w:rPr>
          <w:b/>
          <w:sz w:val="24"/>
          <w:szCs w:val="24"/>
        </w:rPr>
        <w:t>. …</w:t>
      </w:r>
      <w:r w:rsidR="006F5DFF" w:rsidRPr="007A2A9B">
        <w:rPr>
          <w:b/>
          <w:sz w:val="24"/>
          <w:szCs w:val="24"/>
        </w:rPr>
        <w:t xml:space="preserve"> ) HATÁROZATA</w:t>
      </w:r>
    </w:p>
    <w:p w14:paraId="6C7014B8" w14:textId="77777777" w:rsidR="006F5DFF" w:rsidRPr="005D2B44" w:rsidRDefault="006F5DFF" w:rsidP="006F5DFF">
      <w:pPr>
        <w:jc w:val="center"/>
        <w:rPr>
          <w:sz w:val="24"/>
          <w:szCs w:val="24"/>
        </w:rPr>
      </w:pPr>
    </w:p>
    <w:p w14:paraId="22D7C810" w14:textId="77777777" w:rsidR="006F5DFF" w:rsidRPr="007A2A9B" w:rsidRDefault="006F5DFF" w:rsidP="006F5DFF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 nem közművel összegyűjtött háztartási szennyvíz </w:t>
      </w:r>
      <w:r w:rsidRPr="007A2A9B">
        <w:rPr>
          <w:b/>
          <w:i/>
          <w:sz w:val="24"/>
          <w:szCs w:val="24"/>
        </w:rPr>
        <w:t>elszállítására pályázat kiírásáról</w:t>
      </w:r>
    </w:p>
    <w:p w14:paraId="4B22D2F9" w14:textId="77777777" w:rsidR="006F5DFF" w:rsidRPr="007A2A9B" w:rsidRDefault="006F5DFF" w:rsidP="006F5DFF">
      <w:pPr>
        <w:rPr>
          <w:b/>
          <w:sz w:val="24"/>
          <w:szCs w:val="24"/>
        </w:rPr>
      </w:pPr>
    </w:p>
    <w:p w14:paraId="12046709" w14:textId="1D67E08C" w:rsidR="0077581D" w:rsidRDefault="003A193A" w:rsidP="006F5DF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B644F">
        <w:rPr>
          <w:sz w:val="24"/>
          <w:szCs w:val="24"/>
        </w:rPr>
        <w:t>alföld</w:t>
      </w:r>
      <w:bookmarkStart w:id="0" w:name="_GoBack"/>
      <w:bookmarkEnd w:id="0"/>
      <w:r w:rsidR="006F5DFF" w:rsidRPr="001A5D57">
        <w:rPr>
          <w:sz w:val="24"/>
          <w:szCs w:val="24"/>
        </w:rPr>
        <w:t xml:space="preserve"> Község Önkormányzata Képviselő-testülete a „Nem közművel összegyűjtött háztartási szennyvíz összegyűjtésére, elszállítására és ártalommentes elhelyezésére vonatkozó szolgáltatás elvégzésére” pályázatot ír ki, mely pályázati felhívás a határozat 1. számú mellékletét képezi</w:t>
      </w:r>
      <w:r w:rsidR="0077581D">
        <w:rPr>
          <w:sz w:val="24"/>
          <w:szCs w:val="24"/>
        </w:rPr>
        <w:t>.</w:t>
      </w:r>
    </w:p>
    <w:p w14:paraId="4DF1902C" w14:textId="77777777" w:rsidR="006F5DFF" w:rsidRPr="001A5D57" w:rsidRDefault="006F5DFF" w:rsidP="006F5DFF">
      <w:pPr>
        <w:widowControl w:val="0"/>
        <w:rPr>
          <w:sz w:val="24"/>
          <w:szCs w:val="24"/>
        </w:rPr>
      </w:pPr>
    </w:p>
    <w:p w14:paraId="4734C1E6" w14:textId="77777777" w:rsidR="006F5DFF" w:rsidRPr="001A5D57" w:rsidRDefault="006F5DFF" w:rsidP="006F5DFF">
      <w:pPr>
        <w:widowControl w:val="0"/>
        <w:jc w:val="both"/>
        <w:rPr>
          <w:sz w:val="24"/>
          <w:szCs w:val="24"/>
        </w:rPr>
      </w:pPr>
      <w:r w:rsidRPr="001A5D57">
        <w:rPr>
          <w:sz w:val="24"/>
          <w:szCs w:val="24"/>
        </w:rPr>
        <w:t>A Képviselő-testület a pályázati felhívást az Önkormányzat hirdetőtábláján, va</w:t>
      </w:r>
      <w:r w:rsidR="00294FC7">
        <w:rPr>
          <w:sz w:val="24"/>
          <w:szCs w:val="24"/>
        </w:rPr>
        <w:t>lamint a honlapján teszi közzé.</w:t>
      </w:r>
    </w:p>
    <w:p w14:paraId="4DFF6D32" w14:textId="77777777" w:rsidR="006F5DFF" w:rsidRDefault="0077581D" w:rsidP="0077581D">
      <w:pPr>
        <w:jc w:val="both"/>
        <w:rPr>
          <w:sz w:val="24"/>
          <w:szCs w:val="24"/>
        </w:rPr>
      </w:pPr>
      <w:r>
        <w:rPr>
          <w:sz w:val="24"/>
          <w:szCs w:val="24"/>
        </w:rPr>
        <w:t>Felhatalmazza a polgármestert a pályázati</w:t>
      </w:r>
      <w:r w:rsidR="006F5DFF">
        <w:rPr>
          <w:sz w:val="24"/>
          <w:szCs w:val="24"/>
        </w:rPr>
        <w:t xml:space="preserve"> felhívás közzétételére</w:t>
      </w:r>
      <w:r w:rsidR="00294FC7">
        <w:rPr>
          <w:sz w:val="24"/>
          <w:szCs w:val="24"/>
        </w:rPr>
        <w:t xml:space="preserve">, </w:t>
      </w:r>
      <w:r w:rsidR="006F5DFF">
        <w:rPr>
          <w:sz w:val="24"/>
          <w:szCs w:val="24"/>
        </w:rPr>
        <w:t xml:space="preserve">a beérkezett pályázatok bontására. </w:t>
      </w:r>
    </w:p>
    <w:p w14:paraId="5B0CEC6E" w14:textId="77777777" w:rsidR="006F5DFF" w:rsidRPr="001A5D57" w:rsidRDefault="006F5DFF" w:rsidP="006F5DFF">
      <w:pPr>
        <w:rPr>
          <w:sz w:val="24"/>
          <w:szCs w:val="24"/>
        </w:rPr>
      </w:pPr>
    </w:p>
    <w:p w14:paraId="19D72CED" w14:textId="660462F1" w:rsidR="006F5DFF" w:rsidRPr="001A5D57" w:rsidRDefault="006F5DFF" w:rsidP="006F5DFF">
      <w:pPr>
        <w:rPr>
          <w:sz w:val="24"/>
          <w:szCs w:val="24"/>
        </w:rPr>
      </w:pPr>
      <w:r w:rsidRPr="0077581D">
        <w:rPr>
          <w:b/>
          <w:sz w:val="24"/>
          <w:szCs w:val="24"/>
        </w:rPr>
        <w:t>Felelős:</w:t>
      </w:r>
      <w:r w:rsidRPr="001A5D57">
        <w:rPr>
          <w:sz w:val="24"/>
          <w:szCs w:val="24"/>
        </w:rPr>
        <w:t xml:space="preserve"> </w:t>
      </w:r>
      <w:r w:rsidR="002B644F">
        <w:rPr>
          <w:sz w:val="24"/>
          <w:szCs w:val="24"/>
        </w:rPr>
        <w:t>Fábián Gusztáv</w:t>
      </w:r>
      <w:r w:rsidRPr="001A5D57">
        <w:rPr>
          <w:sz w:val="24"/>
          <w:szCs w:val="24"/>
        </w:rPr>
        <w:t xml:space="preserve"> polgármester </w:t>
      </w:r>
    </w:p>
    <w:p w14:paraId="6EE34853" w14:textId="77777777" w:rsidR="006F5DFF" w:rsidRPr="001A5D57" w:rsidRDefault="006F5DFF" w:rsidP="006F5DFF">
      <w:pPr>
        <w:rPr>
          <w:sz w:val="24"/>
          <w:szCs w:val="24"/>
        </w:rPr>
      </w:pPr>
      <w:r w:rsidRPr="0077581D">
        <w:rPr>
          <w:b/>
          <w:sz w:val="24"/>
          <w:szCs w:val="24"/>
        </w:rPr>
        <w:t>Határidő:</w:t>
      </w:r>
      <w:r w:rsidRPr="001A5D57">
        <w:rPr>
          <w:sz w:val="24"/>
          <w:szCs w:val="24"/>
        </w:rPr>
        <w:t xml:space="preserve"> azonnal </w:t>
      </w:r>
    </w:p>
    <w:p w14:paraId="205A9C41" w14:textId="77777777" w:rsidR="006F5DFF" w:rsidRPr="007A2A9B" w:rsidRDefault="006F5DFF" w:rsidP="006F5DFF">
      <w:pPr>
        <w:rPr>
          <w:sz w:val="24"/>
          <w:szCs w:val="24"/>
        </w:rPr>
      </w:pPr>
    </w:p>
    <w:sectPr w:rsidR="006F5DFF" w:rsidRPr="007A2A9B">
      <w:headerReference w:type="default" r:id="rId7"/>
      <w:footerReference w:type="default" r:id="rId8"/>
      <w:pgSz w:w="11906" w:h="16838"/>
      <w:pgMar w:top="1135" w:right="1133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123A0" w14:textId="77777777" w:rsidR="008755E2" w:rsidRDefault="008755E2">
      <w:r>
        <w:separator/>
      </w:r>
    </w:p>
  </w:endnote>
  <w:endnote w:type="continuationSeparator" w:id="0">
    <w:p w14:paraId="7472F23A" w14:textId="77777777" w:rsidR="008755E2" w:rsidRDefault="0087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FBDB2" w14:textId="77777777" w:rsidR="00D52B56" w:rsidRDefault="006D1DE5">
    <w:pPr>
      <w:pStyle w:val="llb"/>
      <w:jc w:val="center"/>
    </w:pPr>
  </w:p>
  <w:p w14:paraId="618D161A" w14:textId="77777777" w:rsidR="00D52B56" w:rsidRDefault="006D1DE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92614" w14:textId="77777777" w:rsidR="008755E2" w:rsidRDefault="008755E2">
      <w:r>
        <w:separator/>
      </w:r>
    </w:p>
  </w:footnote>
  <w:footnote w:type="continuationSeparator" w:id="0">
    <w:p w14:paraId="2FC101D0" w14:textId="77777777" w:rsidR="008755E2" w:rsidRDefault="00875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2729D" w14:textId="77777777" w:rsidR="00D52B56" w:rsidRDefault="006D1DE5">
    <w:pPr>
      <w:pStyle w:val="lfej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FF"/>
    <w:rsid w:val="001845DF"/>
    <w:rsid w:val="00243CA6"/>
    <w:rsid w:val="00294FC7"/>
    <w:rsid w:val="002B644F"/>
    <w:rsid w:val="003A193A"/>
    <w:rsid w:val="006022D1"/>
    <w:rsid w:val="006D1DE5"/>
    <w:rsid w:val="006F5DFF"/>
    <w:rsid w:val="0077581D"/>
    <w:rsid w:val="008755E2"/>
    <w:rsid w:val="008F1DB4"/>
    <w:rsid w:val="009D2BAA"/>
    <w:rsid w:val="009F3298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8BAB"/>
  <w15:chartTrackingRefBased/>
  <w15:docId w15:val="{648F794E-8067-41CE-BF87-1C2D3BB8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5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F5DFF"/>
    <w:pPr>
      <w:keepNext/>
      <w:jc w:val="center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5D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6F5D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F5D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6F5D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F5D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6F5DFF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6F5DFF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43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99500057.t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3440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Pálffyné Cséri Móni</dc:creator>
  <cp:keywords/>
  <dc:description/>
  <cp:lastModifiedBy>SzaboTimea</cp:lastModifiedBy>
  <cp:revision>5</cp:revision>
  <dcterms:created xsi:type="dcterms:W3CDTF">2021-09-14T13:39:00Z</dcterms:created>
  <dcterms:modified xsi:type="dcterms:W3CDTF">2021-09-22T07:29:00Z</dcterms:modified>
</cp:coreProperties>
</file>