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82D" w:rsidRPr="00124C50" w:rsidRDefault="0016482D" w:rsidP="0016482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</w:rPr>
        <w:t>.  NAPIREND</w:t>
      </w:r>
    </w:p>
    <w:p w:rsidR="0016482D" w:rsidRPr="00124C50" w:rsidRDefault="0016482D" w:rsidP="0016482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:rsidR="0016482D" w:rsidRPr="00124C50" w:rsidRDefault="007962F5" w:rsidP="0016482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Salföld</w:t>
      </w:r>
      <w:r w:rsidR="00C0363D">
        <w:rPr>
          <w:rFonts w:ascii="Times New Roman" w:hAnsi="Times New Roman" w:cs="Times New Roman"/>
          <w:b/>
          <w:sz w:val="24"/>
          <w:szCs w:val="24"/>
        </w:rPr>
        <w:t xml:space="preserve"> Község</w:t>
      </w:r>
      <w:r w:rsidR="0016482D"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6482D" w:rsidRPr="00124C50">
        <w:rPr>
          <w:rFonts w:ascii="Times New Roman" w:hAnsi="Times New Roman" w:cs="Times New Roman"/>
          <w:b/>
          <w:sz w:val="24"/>
          <w:szCs w:val="24"/>
        </w:rPr>
        <w:t>Önkormányzata  Képviselő-testületének</w:t>
      </w:r>
      <w:proofErr w:type="gramEnd"/>
      <w:r w:rsidR="0016482D" w:rsidRPr="00124C5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6482D" w:rsidRPr="00124C50" w:rsidRDefault="0016482D" w:rsidP="0016482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2019. .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.…..</w:t>
      </w:r>
      <w:proofErr w:type="spellStart"/>
      <w:proofErr w:type="gramEnd"/>
      <w:r w:rsidRPr="00124C50">
        <w:rPr>
          <w:rFonts w:ascii="Times New Roman" w:hAnsi="Times New Roman" w:cs="Times New Roman"/>
          <w:b/>
          <w:sz w:val="24"/>
          <w:szCs w:val="24"/>
        </w:rPr>
        <w:t>-i</w:t>
      </w:r>
      <w:proofErr w:type="spellEnd"/>
      <w:r w:rsidRPr="00124C50">
        <w:rPr>
          <w:rFonts w:ascii="Times New Roman" w:hAnsi="Times New Roman" w:cs="Times New Roman"/>
          <w:b/>
          <w:sz w:val="24"/>
          <w:szCs w:val="24"/>
        </w:rPr>
        <w:t xml:space="preserve">  nyilvános ülésére </w:t>
      </w:r>
    </w:p>
    <w:p w:rsidR="0016482D" w:rsidRPr="00124C50" w:rsidRDefault="0016482D" w:rsidP="0016482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16482D" w:rsidRPr="00124C50" w:rsidRDefault="0016482D" w:rsidP="0016482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Tárgy:</w:t>
      </w:r>
      <w:r>
        <w:rPr>
          <w:rFonts w:ascii="Times New Roman" w:hAnsi="Times New Roman" w:cs="Times New Roman"/>
          <w:b/>
          <w:sz w:val="24"/>
          <w:szCs w:val="24"/>
        </w:rPr>
        <w:t xml:space="preserve"> Helyi Esélyegyenlőségi </w:t>
      </w:r>
      <w:r w:rsidR="00B001F6">
        <w:rPr>
          <w:rFonts w:ascii="Times New Roman" w:hAnsi="Times New Roman" w:cs="Times New Roman"/>
          <w:b/>
          <w:sz w:val="24"/>
          <w:szCs w:val="24"/>
        </w:rPr>
        <w:t>Program e</w:t>
      </w:r>
      <w:r>
        <w:rPr>
          <w:rFonts w:ascii="Times New Roman" w:hAnsi="Times New Roman" w:cs="Times New Roman"/>
          <w:b/>
          <w:sz w:val="24"/>
          <w:szCs w:val="24"/>
        </w:rPr>
        <w:t>lfogadása</w:t>
      </w:r>
    </w:p>
    <w:p w:rsidR="0016482D" w:rsidRPr="00124C50" w:rsidRDefault="0016482D" w:rsidP="0016482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Előterjesztő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7962F5">
        <w:rPr>
          <w:rFonts w:ascii="Times New Roman" w:hAnsi="Times New Roman" w:cs="Times New Roman"/>
          <w:b/>
          <w:sz w:val="24"/>
          <w:szCs w:val="24"/>
        </w:rPr>
        <w:t>Fábián</w:t>
      </w:r>
      <w:proofErr w:type="gramEnd"/>
      <w:r w:rsidR="007962F5">
        <w:rPr>
          <w:rFonts w:ascii="Times New Roman" w:hAnsi="Times New Roman" w:cs="Times New Roman"/>
          <w:b/>
          <w:sz w:val="24"/>
          <w:szCs w:val="24"/>
        </w:rPr>
        <w:t xml:space="preserve"> Gusztáv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24C50">
        <w:rPr>
          <w:rFonts w:ascii="Times New Roman" w:hAnsi="Times New Roman" w:cs="Times New Roman"/>
          <w:b/>
          <w:sz w:val="24"/>
          <w:szCs w:val="24"/>
        </w:rPr>
        <w:t>polgármester</w:t>
      </w:r>
    </w:p>
    <w:p w:rsidR="0016482D" w:rsidRPr="00124C50" w:rsidRDefault="0016482D" w:rsidP="0016482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Előkészítette</w:t>
      </w:r>
      <w:proofErr w:type="gramStart"/>
      <w:r w:rsidRPr="00124C50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>Nagy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Éva ügyintéző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6482D" w:rsidRDefault="0016482D" w:rsidP="0016482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</w:p>
    <w:p w:rsidR="0016482D" w:rsidRDefault="0016482D" w:rsidP="0016482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Előterjesztő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124C50">
        <w:rPr>
          <w:rFonts w:ascii="Times New Roman" w:hAnsi="Times New Roman" w:cs="Times New Roman"/>
          <w:b/>
          <w:sz w:val="24"/>
          <w:szCs w:val="24"/>
        </w:rPr>
        <w:t>Jo</w:t>
      </w:r>
      <w:r>
        <w:rPr>
          <w:rFonts w:ascii="Times New Roman" w:hAnsi="Times New Roman" w:cs="Times New Roman"/>
          <w:b/>
          <w:sz w:val="24"/>
          <w:szCs w:val="24"/>
        </w:rPr>
        <w:t>g</w:t>
      </w:r>
      <w:r w:rsidRPr="00124C50">
        <w:rPr>
          <w:rFonts w:ascii="Times New Roman" w:hAnsi="Times New Roman" w:cs="Times New Roman"/>
          <w:b/>
          <w:sz w:val="24"/>
          <w:szCs w:val="24"/>
        </w:rPr>
        <w:t xml:space="preserve">szabállyal nem </w:t>
      </w:r>
      <w:r>
        <w:rPr>
          <w:rFonts w:ascii="Times New Roman" w:hAnsi="Times New Roman" w:cs="Times New Roman"/>
          <w:b/>
          <w:sz w:val="24"/>
          <w:szCs w:val="24"/>
        </w:rPr>
        <w:t>ellentétes</w:t>
      </w:r>
    </w:p>
    <w:p w:rsidR="0016482D" w:rsidRPr="00124C50" w:rsidRDefault="0016482D" w:rsidP="0016482D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Tóthné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Titz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Éva, jegyzőt helyettesítő aljegyző</w:t>
      </w:r>
    </w:p>
    <w:p w:rsidR="0016482D" w:rsidRDefault="0016482D"/>
    <w:p w:rsidR="0016482D" w:rsidRDefault="0016482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16482D" w:rsidRDefault="0016482D" w:rsidP="001648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</w:rPr>
      </w:pPr>
      <w:r w:rsidRPr="000479EB">
        <w:rPr>
          <w:rFonts w:ascii="Times New Roman" w:hAnsi="Times New Roman" w:cs="Times New Roman"/>
          <w:color w:val="000000"/>
          <w:sz w:val="24"/>
          <w:szCs w:val="24"/>
        </w:rPr>
        <w:t>Az egyenlő bánásmódról és az esélyegyenlőség előmozdításáról szóló 2003. évi CXXV. törvény</w:t>
      </w:r>
      <w:r w:rsidRPr="0016482D">
        <w:rPr>
          <w:rFonts w:ascii="Times New Roman" w:hAnsi="Times New Roman" w:cs="Times New Roman"/>
          <w:color w:val="000000"/>
          <w:sz w:val="24"/>
          <w:szCs w:val="24"/>
        </w:rPr>
        <w:t xml:space="preserve"> 31. § (1)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bekezdése szerint</w:t>
      </w:r>
      <w:r w:rsidRPr="0016482D">
        <w:rPr>
          <w:rFonts w:ascii="Times New Roman" w:hAnsi="Times New Roman" w:cs="Times New Roman"/>
          <w:color w:val="000000"/>
          <w:sz w:val="24"/>
          <w:szCs w:val="24"/>
        </w:rPr>
        <w:t xml:space="preserve"> a települési önkormányzatoknak ötévente öt évre szóló helyi esélyegyenlőségi </w:t>
      </w:r>
      <w:r>
        <w:rPr>
          <w:rFonts w:ascii="Times New Roman" w:hAnsi="Times New Roman" w:cs="Times New Roman"/>
          <w:color w:val="000000"/>
          <w:sz w:val="24"/>
          <w:szCs w:val="24"/>
        </w:rPr>
        <w:t>programot fogad el.</w:t>
      </w:r>
    </w:p>
    <w:p w:rsidR="0016482D" w:rsidRPr="0016482D" w:rsidRDefault="0016482D" w:rsidP="0016482D">
      <w:pPr>
        <w:autoSpaceDE w:val="0"/>
        <w:autoSpaceDN w:val="0"/>
        <w:adjustRightInd w:val="0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16482D">
        <w:rPr>
          <w:rFonts w:ascii="Times New Roman" w:hAnsi="Times New Roman" w:cs="Times New Roman"/>
          <w:sz w:val="24"/>
          <w:szCs w:val="24"/>
        </w:rPr>
        <w:t xml:space="preserve">A 31. § </w:t>
      </w:r>
      <w:r w:rsidRPr="0016482D">
        <w:rPr>
          <w:rFonts w:ascii="Times New Roman" w:hAnsi="Times New Roman" w:cs="Times New Roman"/>
          <w:sz w:val="24"/>
          <w:szCs w:val="24"/>
          <w:shd w:val="clear" w:color="auto" w:fill="FFFFFF"/>
        </w:rPr>
        <w:t>(2) bekezdése alapján a helyi esélyegyenlőségi programban helyzetelemzést kell készíteni a hátrányos helyzetű társadalmi csoportok - különös tekintettel a nők, a mélyszegénységben élők, romák, a fogyatékkal élő személyek, valamint a gyermekek és idősek csoportjára - oktatási, lakhatási, foglalkoztatási, egészségügyi és szociális helyzetéről, illetve a helyzetelemzésen alapuló intézkedési tervben meg kell határozni a helyzetelemzés során feltárt problémák komplex kezelése érdekében szükséges intézkedéseket. A helyzetelemzés és az intézkedési terv elfogadása során figyelembe kell venni a települési kisebbségi önkormányzatok véleményét.</w:t>
      </w:r>
      <w:r w:rsidRPr="001648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482D" w:rsidRPr="0016482D" w:rsidRDefault="0016482D" w:rsidP="0016482D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479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31. § </w:t>
      </w:r>
      <w:r w:rsidRPr="0016482D">
        <w:rPr>
          <w:rFonts w:ascii="Times New Roman" w:eastAsia="Times New Roman" w:hAnsi="Times New Roman" w:cs="Times New Roman"/>
          <w:sz w:val="24"/>
          <w:szCs w:val="24"/>
          <w:lang w:eastAsia="hu-HU"/>
        </w:rPr>
        <w:t>(3)</w:t>
      </w:r>
      <w:r w:rsidR="000479EB" w:rsidRPr="000479E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bekezdése előírja, hogy a</w:t>
      </w:r>
      <w:r w:rsidRPr="0016482D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helyi esélyegyenlőségi program elkészítése során kiemelt figyelmet kell fordítani</w:t>
      </w:r>
    </w:p>
    <w:p w:rsidR="0016482D" w:rsidRPr="0016482D" w:rsidRDefault="0016482D" w:rsidP="000479E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16482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a</w:t>
      </w:r>
      <w:proofErr w:type="gramEnd"/>
      <w:r w:rsidRPr="0016482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) </w:t>
      </w:r>
      <w:r w:rsidRPr="0016482D">
        <w:rPr>
          <w:rFonts w:ascii="Times New Roman" w:eastAsia="Times New Roman" w:hAnsi="Times New Roman" w:cs="Times New Roman"/>
          <w:sz w:val="24"/>
          <w:szCs w:val="24"/>
          <w:lang w:eastAsia="hu-HU"/>
        </w:rPr>
        <w:t>az egyenlő bánásmód, az esélyegyenlőség és a társadalmi felzárkózás követelményének érvényesülését segítő intézkedésekre,</w:t>
      </w:r>
    </w:p>
    <w:p w:rsidR="0016482D" w:rsidRPr="0016482D" w:rsidRDefault="0016482D" w:rsidP="000479E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482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b) </w:t>
      </w:r>
      <w:r w:rsidRPr="0016482D">
        <w:rPr>
          <w:rFonts w:ascii="Times New Roman" w:eastAsia="Times New Roman" w:hAnsi="Times New Roman" w:cs="Times New Roman"/>
          <w:sz w:val="24"/>
          <w:szCs w:val="24"/>
          <w:lang w:eastAsia="hu-HU"/>
        </w:rPr>
        <w:t>az oktatás és a képzés területén a jogellenes elkülönítés megelőzésére, illetve az azzal szembeni fellépésre, továbbá az egyenlő esélyű hozzáférés biztosításához szükséges intézkedésekre,</w:t>
      </w:r>
    </w:p>
    <w:p w:rsidR="0016482D" w:rsidRPr="0016482D" w:rsidRDefault="0016482D" w:rsidP="000479E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482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c) </w:t>
      </w:r>
      <w:r w:rsidRPr="0016482D">
        <w:rPr>
          <w:rFonts w:ascii="Times New Roman" w:eastAsia="Times New Roman" w:hAnsi="Times New Roman" w:cs="Times New Roman"/>
          <w:sz w:val="24"/>
          <w:szCs w:val="24"/>
          <w:lang w:eastAsia="hu-HU"/>
        </w:rPr>
        <w:t>a közszolgáltatásokhoz, valamint az egészségügyi szolgáltatásokhoz való egyenlő esélyű hozzáférés biztosításához szükséges intézkedésekre,</w:t>
      </w:r>
    </w:p>
    <w:p w:rsidR="0016482D" w:rsidRPr="0016482D" w:rsidRDefault="0016482D" w:rsidP="000479EB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6482D">
        <w:rPr>
          <w:rFonts w:ascii="Times New Roman" w:eastAsia="Times New Roman" w:hAnsi="Times New Roman" w:cs="Times New Roman"/>
          <w:i/>
          <w:iCs/>
          <w:sz w:val="24"/>
          <w:szCs w:val="24"/>
          <w:lang w:eastAsia="hu-HU"/>
        </w:rPr>
        <w:t>d) </w:t>
      </w:r>
      <w:r w:rsidRPr="0016482D">
        <w:rPr>
          <w:rFonts w:ascii="Times New Roman" w:eastAsia="Times New Roman" w:hAnsi="Times New Roman" w:cs="Times New Roman"/>
          <w:sz w:val="24"/>
          <w:szCs w:val="24"/>
          <w:lang w:eastAsia="hu-HU"/>
        </w:rPr>
        <w:t>olyan intézkedésekre, amelyek csökkentik a hátrányos helyzetűek munkaerő-piaci hátrányait, illetve javítják foglalkoztatási esélyeiket.</w:t>
      </w:r>
    </w:p>
    <w:p w:rsidR="0016482D" w:rsidRDefault="000479EB" w:rsidP="001648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 helyi esélyegyenlőségi program tartalmi elemeit a helyi esélyegyenlőségi program elkészítésének részletes szabályairól szóló 2/2012. (VI.5.) EMMI rendelet tartalmazza. A rendelet szerint a programnak tartalmaznia kell a helyzetelemzést a rendelet mellékletében meghatározott célcsoportok tekintetében, statisztikai adatokra alapozva. Valamint 5 évre szóló intézkedési tervet. </w:t>
      </w:r>
    </w:p>
    <w:p w:rsidR="000479EB" w:rsidRPr="0016482D" w:rsidRDefault="007962F5" w:rsidP="000479EB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Salföld</w:t>
      </w:r>
      <w:r w:rsidR="00C0363D">
        <w:rPr>
          <w:rFonts w:ascii="Times New Roman" w:hAnsi="Times New Roman" w:cs="Times New Roman"/>
          <w:color w:val="000000"/>
          <w:sz w:val="24"/>
          <w:szCs w:val="24"/>
        </w:rPr>
        <w:t xml:space="preserve"> Község</w:t>
      </w:r>
      <w:r w:rsidR="000479EB">
        <w:rPr>
          <w:rFonts w:ascii="Times New Roman" w:hAnsi="Times New Roman" w:cs="Times New Roman"/>
          <w:color w:val="000000"/>
          <w:sz w:val="24"/>
          <w:szCs w:val="24"/>
        </w:rPr>
        <w:t xml:space="preserve"> Önkormányzata korábbi Helyi Esélyegyenlőségi Programja 2018. december 31-vel lejárt, ezért új Helyi Esélyegyenlőségi Program készítésére volt szükség. </w:t>
      </w:r>
      <w:r w:rsidR="00A57D50">
        <w:rPr>
          <w:rFonts w:ascii="Times New Roman" w:hAnsi="Times New Roman" w:cs="Times New Roman"/>
          <w:color w:val="000000"/>
          <w:sz w:val="24"/>
          <w:szCs w:val="24"/>
        </w:rPr>
        <w:t xml:space="preserve">Az új Helyi Esélyegyenlőségi Program 2019-2024 időszakra készült el. </w:t>
      </w:r>
    </w:p>
    <w:p w:rsidR="000479EB" w:rsidRDefault="000479EB" w:rsidP="001648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0479EB" w:rsidRDefault="000479EB" w:rsidP="001648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A helyzetelemzés statisztikai adatai az Országos Területfejlesztési és Területrendezési Információs Rendszerből (</w:t>
      </w:r>
      <w:hyperlink r:id="rId4" w:history="1">
        <w:r w:rsidRPr="008821D9">
          <w:rPr>
            <w:rStyle w:val="Hiperhivatkozs"/>
            <w:rFonts w:ascii="Times New Roman" w:hAnsi="Times New Roman" w:cs="Times New Roman"/>
            <w:sz w:val="24"/>
            <w:szCs w:val="24"/>
          </w:rPr>
          <w:t>www.teir.hu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) kerültek lekérdezésre. </w:t>
      </w:r>
    </w:p>
    <w:p w:rsidR="00A57D50" w:rsidRDefault="00A57D50" w:rsidP="001648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Az intézkedési tervben foglalt intézkedések az Önkormányzat fejlesztési igényein alapulnak. </w:t>
      </w:r>
    </w:p>
    <w:p w:rsidR="000479EB" w:rsidRDefault="000479EB" w:rsidP="001648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Az anyagban szereplő statisztikai táblázatok, valamint az intézkedési tervben foglaltak az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Szocális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és Gyermekvédelmi Főigazgatóság által üzemeltetett honlapra (hep.szgyf.gov.hu) feltöltésre kerültek. </w:t>
      </w:r>
    </w:p>
    <w:p w:rsidR="00A57D50" w:rsidRDefault="00A57D50" w:rsidP="00A57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Esélyegyenlőségi Program elkészítését a Szociális és Gyámügyi Főigazgatóság részéről esélyegyenlőségi mentor segítette. </w:t>
      </w:r>
    </w:p>
    <w:p w:rsidR="00A57D50" w:rsidRDefault="00A57D50" w:rsidP="00A57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Kérem a képviselőket hozzák meg döntésüket!</w:t>
      </w:r>
    </w:p>
    <w:p w:rsidR="00A57D50" w:rsidRDefault="00A57D50" w:rsidP="00A57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Határozati javaslat: </w:t>
      </w:r>
    </w:p>
    <w:p w:rsidR="00A57D50" w:rsidRDefault="007962F5" w:rsidP="00A57D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SALFÖLD KÖZSÉG</w:t>
      </w:r>
      <w:r w:rsidR="00A57D50">
        <w:rPr>
          <w:rFonts w:ascii="Times New Roman" w:hAnsi="Times New Roman" w:cs="Times New Roman"/>
          <w:sz w:val="24"/>
          <w:szCs w:val="24"/>
        </w:rPr>
        <w:t xml:space="preserve"> ÖNKORMÁNYZATA KÉPVISELŐ-TESTÜLETÉNEK</w:t>
      </w:r>
    </w:p>
    <w:p w:rsidR="00A57D50" w:rsidRDefault="00A57D50" w:rsidP="00A57D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…/2019. () HATÁROZATA</w:t>
      </w:r>
    </w:p>
    <w:p w:rsidR="00A57D50" w:rsidRPr="00A57D50" w:rsidRDefault="007962F5" w:rsidP="00A57D50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Salföld</w:t>
      </w:r>
      <w:r w:rsidR="00C0363D">
        <w:rPr>
          <w:rFonts w:ascii="Times New Roman" w:hAnsi="Times New Roman" w:cs="Times New Roman"/>
          <w:i/>
          <w:sz w:val="24"/>
          <w:szCs w:val="24"/>
        </w:rPr>
        <w:t xml:space="preserve"> Község</w:t>
      </w:r>
      <w:r w:rsidR="00A57D50" w:rsidRPr="00A57D50">
        <w:rPr>
          <w:rFonts w:ascii="Times New Roman" w:hAnsi="Times New Roman" w:cs="Times New Roman"/>
          <w:i/>
          <w:sz w:val="24"/>
          <w:szCs w:val="24"/>
        </w:rPr>
        <w:t xml:space="preserve"> Önkormányzata Képviselő-testületének Helyi Esélyegyenlőségi Tervének elfogadásáról</w:t>
      </w:r>
    </w:p>
    <w:p w:rsidR="00A57D50" w:rsidRDefault="007962F5" w:rsidP="00A57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Salföld</w:t>
      </w:r>
      <w:r w:rsidR="00C0363D">
        <w:rPr>
          <w:rFonts w:ascii="Times New Roman" w:hAnsi="Times New Roman" w:cs="Times New Roman"/>
          <w:sz w:val="24"/>
          <w:szCs w:val="24"/>
        </w:rPr>
        <w:t xml:space="preserve"> Község</w:t>
      </w:r>
      <w:r w:rsidR="00A57D50" w:rsidRPr="00A57D50">
        <w:rPr>
          <w:rFonts w:ascii="Times New Roman" w:hAnsi="Times New Roman" w:cs="Times New Roman"/>
          <w:sz w:val="24"/>
          <w:szCs w:val="24"/>
        </w:rPr>
        <w:t xml:space="preserve"> Önkormányzat Képviselő-testülete az egyenlő bánásmódról és az esélyegyenlőség előmozdításáról szóló 2003. évi CXXV. törvény 31. § (1) bekezdése alapján az előterjesztés melléklete szerinti formában és tartalommal a Helyi Esélyegyenlőségi Programot a 20</w:t>
      </w:r>
      <w:r w:rsidR="00B001F6">
        <w:rPr>
          <w:rFonts w:ascii="Times New Roman" w:hAnsi="Times New Roman" w:cs="Times New Roman"/>
          <w:sz w:val="24"/>
          <w:szCs w:val="24"/>
        </w:rPr>
        <w:t>19</w:t>
      </w:r>
      <w:r w:rsidR="00A57D50" w:rsidRPr="00A57D50">
        <w:rPr>
          <w:rFonts w:ascii="Times New Roman" w:hAnsi="Times New Roman" w:cs="Times New Roman"/>
          <w:sz w:val="24"/>
          <w:szCs w:val="24"/>
        </w:rPr>
        <w:t>-20</w:t>
      </w:r>
      <w:r w:rsidR="00B001F6">
        <w:rPr>
          <w:rFonts w:ascii="Times New Roman" w:hAnsi="Times New Roman" w:cs="Times New Roman"/>
          <w:sz w:val="24"/>
          <w:szCs w:val="24"/>
        </w:rPr>
        <w:t>24</w:t>
      </w:r>
      <w:r w:rsidR="00A57D50" w:rsidRPr="00A57D50">
        <w:rPr>
          <w:rFonts w:ascii="Times New Roman" w:hAnsi="Times New Roman" w:cs="Times New Roman"/>
          <w:sz w:val="24"/>
          <w:szCs w:val="24"/>
        </w:rPr>
        <w:t xml:space="preserve">. időszakra vonatkozóan </w:t>
      </w:r>
      <w:r w:rsidR="00B001F6">
        <w:rPr>
          <w:rFonts w:ascii="Times New Roman" w:hAnsi="Times New Roman" w:cs="Times New Roman"/>
          <w:sz w:val="24"/>
          <w:szCs w:val="24"/>
        </w:rPr>
        <w:t>elfogadja.</w:t>
      </w:r>
    </w:p>
    <w:p w:rsidR="00B001F6" w:rsidRPr="00A57D50" w:rsidRDefault="00B001F6" w:rsidP="00A57D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Felkéri a polgármestert, hogy az aláírt dokumentumot küldje meg a Szociális és Gyámügyi Főigazgatóság részére. </w:t>
      </w:r>
    </w:p>
    <w:p w:rsidR="00A57D50" w:rsidRPr="00A57D50" w:rsidRDefault="00A57D50" w:rsidP="00B001F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57D50">
        <w:rPr>
          <w:rFonts w:ascii="Times New Roman" w:hAnsi="Times New Roman" w:cs="Times New Roman"/>
          <w:sz w:val="24"/>
          <w:szCs w:val="24"/>
        </w:rPr>
        <w:t xml:space="preserve">Felelős: </w:t>
      </w:r>
      <w:r w:rsidR="007962F5">
        <w:rPr>
          <w:rFonts w:ascii="Times New Roman" w:hAnsi="Times New Roman" w:cs="Times New Roman"/>
          <w:sz w:val="24"/>
          <w:szCs w:val="24"/>
        </w:rPr>
        <w:t>Fábián Gusztáv</w:t>
      </w:r>
      <w:r w:rsidR="00B001F6">
        <w:rPr>
          <w:rFonts w:ascii="Times New Roman" w:hAnsi="Times New Roman" w:cs="Times New Roman"/>
          <w:sz w:val="24"/>
          <w:szCs w:val="24"/>
        </w:rPr>
        <w:t>,</w:t>
      </w:r>
      <w:r w:rsidRPr="00A57D50"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A57D50" w:rsidRPr="00A57D50" w:rsidRDefault="00A57D50" w:rsidP="00B001F6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A57D50">
        <w:rPr>
          <w:rFonts w:ascii="Times New Roman" w:hAnsi="Times New Roman" w:cs="Times New Roman"/>
          <w:sz w:val="24"/>
          <w:szCs w:val="24"/>
        </w:rPr>
        <w:t>Határidő: azonnal</w:t>
      </w:r>
    </w:p>
    <w:p w:rsidR="00A57D50" w:rsidRDefault="00A57D50" w:rsidP="0016482D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16482D" w:rsidRPr="0016482D" w:rsidRDefault="0016482D">
      <w:pPr>
        <w:rPr>
          <w:rFonts w:ascii="Times New Roman" w:hAnsi="Times New Roman" w:cs="Times New Roman"/>
          <w:sz w:val="24"/>
          <w:szCs w:val="24"/>
        </w:rPr>
      </w:pPr>
    </w:p>
    <w:sectPr w:rsidR="0016482D" w:rsidRPr="0016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82D"/>
    <w:rsid w:val="000479EB"/>
    <w:rsid w:val="0016482D"/>
    <w:rsid w:val="007962F5"/>
    <w:rsid w:val="00A57D50"/>
    <w:rsid w:val="00B001F6"/>
    <w:rsid w:val="00C0363D"/>
    <w:rsid w:val="00F7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97BA2D-766B-4029-AF92-FE735270A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6482D"/>
    <w:pPr>
      <w:spacing w:before="100" w:beforeAutospacing="1" w:after="100" w:afterAutospacing="1" w:line="240" w:lineRule="auto"/>
      <w:jc w:val="both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6482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2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ei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495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Éva Nagy</dc:creator>
  <cp:keywords/>
  <dc:description/>
  <cp:lastModifiedBy>Éva Nagy</cp:lastModifiedBy>
  <cp:revision>4</cp:revision>
  <dcterms:created xsi:type="dcterms:W3CDTF">2019-04-08T10:22:00Z</dcterms:created>
  <dcterms:modified xsi:type="dcterms:W3CDTF">2019-04-30T10:54:00Z</dcterms:modified>
</cp:coreProperties>
</file>