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1A" w:rsidRDefault="003C3A1A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3C3A1A" w:rsidRDefault="003C3A1A" w:rsidP="003C3A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rPr>
          <w:b/>
        </w:rPr>
        <w:t xml:space="preserve">9. napirend </w:t>
      </w:r>
    </w:p>
    <w:p w:rsidR="003C3A1A" w:rsidRDefault="003C3A1A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9B4A48" w:rsidRPr="008D574A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6138E7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="006138E7">
        <w:rPr>
          <w:b/>
        </w:rPr>
        <w:t xml:space="preserve">Képviselő-testületének </w:t>
      </w:r>
    </w:p>
    <w:p w:rsidR="009B4A48" w:rsidRPr="008D574A" w:rsidRDefault="007319EA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2023</w:t>
      </w:r>
      <w:r w:rsidR="006138E7">
        <w:rPr>
          <w:b/>
        </w:rPr>
        <w:t xml:space="preserve">. </w:t>
      </w:r>
      <w:r>
        <w:rPr>
          <w:b/>
        </w:rPr>
        <w:t>március</w:t>
      </w:r>
      <w:r w:rsidR="003C3A1A">
        <w:rPr>
          <w:b/>
        </w:rPr>
        <w:t xml:space="preserve"> 17-i</w:t>
      </w:r>
      <w:r w:rsidR="006138E7">
        <w:rPr>
          <w:b/>
        </w:rPr>
        <w:t xml:space="preserve"> nyilvános ülésére</w:t>
      </w:r>
    </w:p>
    <w:p w:rsidR="009B4A48" w:rsidRPr="008D574A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9B4A48" w:rsidRPr="0023221E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 G</w:t>
      </w:r>
      <w:r w:rsidR="000F0A07">
        <w:t>yermekorvos</w:t>
      </w:r>
      <w:proofErr w:type="gramEnd"/>
      <w:r w:rsidR="000F0A07">
        <w:t xml:space="preserve"> helyettesítése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>
        <w:t xml:space="preserve"> Nagy Éva ügyintéző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Jogszabállyal nem ellentétes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gramStart"/>
      <w:r>
        <w:t>dr.</w:t>
      </w:r>
      <w:proofErr w:type="gramEnd"/>
      <w:r>
        <w:t xml:space="preserve"> Szabó Tímea </w:t>
      </w:r>
    </w:p>
    <w:p w:rsidR="009B4A48" w:rsidRDefault="009B4A48" w:rsidP="009B4A4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          </w:t>
      </w:r>
      <w:proofErr w:type="gramStart"/>
      <w:r>
        <w:t>jegyző</w:t>
      </w:r>
      <w:proofErr w:type="gramEnd"/>
      <w:r>
        <w:t xml:space="preserve">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Tisztelt Képviselő-testület!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Salföld Község Önkormányzata ellátási szerződést kötött Badacsonytomaj Város Önkormányzatával a gyermekorvosi feladatok ellátására. </w:t>
      </w:r>
    </w:p>
    <w:p w:rsidR="006138E7" w:rsidRDefault="006138E7" w:rsidP="009B4A48">
      <w:pPr>
        <w:tabs>
          <w:tab w:val="right" w:pos="7371"/>
          <w:tab w:val="right" w:pos="779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2021. július 1. napjával új </w:t>
      </w:r>
      <w:r w:rsidR="000F0A07">
        <w:rPr>
          <w:shd w:val="clear" w:color="auto" w:fill="FFFFFF"/>
        </w:rPr>
        <w:t>gyermekorvos</w:t>
      </w:r>
      <w:r>
        <w:rPr>
          <w:shd w:val="clear" w:color="auto" w:fill="FFFFFF"/>
        </w:rPr>
        <w:t xml:space="preserve"> került kinevezésre Badacsonytomaj Város Önkormányzatánál. A gyermekorvos heti 40 órás jogviszonyban került kinevezésre. </w:t>
      </w:r>
      <w:r w:rsidR="007319EA">
        <w:rPr>
          <w:shd w:val="clear" w:color="auto" w:fill="FFFFFF"/>
        </w:rPr>
        <w:t xml:space="preserve">A kinevezett gyermekorvos helyettesítésére dr. </w:t>
      </w:r>
      <w:proofErr w:type="spellStart"/>
      <w:r w:rsidR="007319EA">
        <w:rPr>
          <w:shd w:val="clear" w:color="auto" w:fill="FFFFFF"/>
        </w:rPr>
        <w:t>Dorner</w:t>
      </w:r>
      <w:proofErr w:type="spellEnd"/>
      <w:r w:rsidR="007319EA">
        <w:rPr>
          <w:shd w:val="clear" w:color="auto" w:fill="FFFFFF"/>
        </w:rPr>
        <w:t xml:space="preserve"> Mária gyermekorvossal </w:t>
      </w:r>
      <w:r w:rsidR="007B24FF">
        <w:rPr>
          <w:shd w:val="clear" w:color="auto" w:fill="FFFFFF"/>
        </w:rPr>
        <w:t>megállapodás került megkötésre</w:t>
      </w:r>
      <w:r w:rsidR="007319EA">
        <w:rPr>
          <w:shd w:val="clear" w:color="auto" w:fill="FFFFFF"/>
        </w:rPr>
        <w:t xml:space="preserve">, melyhez a hozzájárulást Salföld Község Önkormányzata 44/2021. (IX.27.) határozatával adta meg. </w:t>
      </w:r>
    </w:p>
    <w:p w:rsidR="009B4A48" w:rsidRDefault="007319EA" w:rsidP="009B4A4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Badacsonytomaj Város Önkormányzata megkereste az Önkormányzatot, mert a helyettesítést végző orvos kérte a helyettesítési díjának az eddigi 15.000 Ft-ról 30.000 Ft-ra történő emelését. Az emelést Badacsonytomaj Város Önkormányzata Képviselő-testülete elfogadta. </w:t>
      </w:r>
    </w:p>
    <w:p w:rsidR="007319EA" w:rsidRDefault="007319EA" w:rsidP="009B4A4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Az emeléshez az önkormányzatok és a helyettesítést végző orvos közötti megállapodást módosítani szükséges, melyhez kell az Önkormányzat hozzájárulása. </w:t>
      </w:r>
    </w:p>
    <w:p w:rsidR="007319EA" w:rsidRDefault="007319EA" w:rsidP="009B4A4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Badacsonytomaj Város Önkormányzata Képviselő-testületének a határozat kivonata és a megállapodás módosítása az előterjesztés melléklete. </w:t>
      </w:r>
    </w:p>
    <w:p w:rsidR="007319EA" w:rsidRDefault="007319EA" w:rsidP="009B4A48">
      <w:pPr>
        <w:jc w:val="both"/>
      </w:pPr>
    </w:p>
    <w:p w:rsidR="009B4A48" w:rsidRDefault="009B4A48" w:rsidP="009B4A48">
      <w:pPr>
        <w:jc w:val="both"/>
      </w:pPr>
      <w:r>
        <w:t xml:space="preserve">Határozati javaslat: </w:t>
      </w:r>
    </w:p>
    <w:p w:rsidR="009B4A48" w:rsidRDefault="009B4A48" w:rsidP="009B4A48">
      <w:pPr>
        <w:jc w:val="both"/>
      </w:pPr>
    </w:p>
    <w:p w:rsidR="009B4A48" w:rsidRPr="00817181" w:rsidRDefault="009B4A48" w:rsidP="00817181">
      <w:pPr>
        <w:jc w:val="center"/>
      </w:pPr>
      <w:r>
        <w:t>SALFÖLD KÖZSÉG ÖN</w:t>
      </w:r>
      <w:r w:rsidR="00817181">
        <w:t>KORMÁNYZATA KÉPVISELŐ-TESTÜLETE</w:t>
      </w:r>
    </w:p>
    <w:p w:rsidR="009B4A48" w:rsidRDefault="007319EA" w:rsidP="00817181">
      <w:pPr>
        <w:jc w:val="center"/>
      </w:pPr>
      <w:r>
        <w:t>…./2023</w:t>
      </w:r>
      <w:r w:rsidR="009B4A48">
        <w:t>. (</w:t>
      </w:r>
      <w:r w:rsidR="00817181">
        <w:t>. ...) HATÁROZATA</w:t>
      </w:r>
    </w:p>
    <w:p w:rsidR="00817181" w:rsidRPr="00817181" w:rsidRDefault="00817181" w:rsidP="00817181">
      <w:pPr>
        <w:jc w:val="center"/>
      </w:pPr>
    </w:p>
    <w:p w:rsidR="009B4A48" w:rsidRPr="000D473C" w:rsidRDefault="009B4A48" w:rsidP="009B4A48">
      <w:pPr>
        <w:suppressAutoHyphens/>
        <w:jc w:val="center"/>
        <w:rPr>
          <w:i/>
          <w:iCs/>
          <w:color w:val="000000"/>
          <w:lang w:eastAsia="zh-CN"/>
        </w:rPr>
      </w:pPr>
      <w:r>
        <w:rPr>
          <w:i/>
          <w:iCs/>
          <w:color w:val="000000"/>
          <w:lang w:eastAsia="zh-CN"/>
        </w:rPr>
        <w:t>Gyermekorvosi feladatok ellátásáról</w:t>
      </w:r>
    </w:p>
    <w:p w:rsidR="009B4A48" w:rsidRPr="008A2F40" w:rsidRDefault="009B4A48" w:rsidP="009B4A48">
      <w:pPr>
        <w:rPr>
          <w:rFonts w:ascii="Garamond" w:hAnsi="Garamond"/>
          <w:b/>
          <w:i/>
          <w:color w:val="C00000"/>
        </w:rPr>
      </w:pPr>
    </w:p>
    <w:p w:rsidR="009B4A48" w:rsidRDefault="000F0A07" w:rsidP="009B4A48">
      <w:pPr>
        <w:suppressAutoHyphens/>
        <w:jc w:val="both"/>
      </w:pPr>
      <w:r>
        <w:t>Salföld Község Önkormányzata Képviselő-testülete hozzájárul, hogy Badacsonytomaj Város Önkormányzata</w:t>
      </w:r>
      <w:r w:rsidR="007B24FF">
        <w:t xml:space="preserve">, </w:t>
      </w:r>
      <w:proofErr w:type="spellStart"/>
      <w:r w:rsidR="007B24FF">
        <w:t>Badacsonytördemi</w:t>
      </w:r>
      <w:proofErr w:type="spellEnd"/>
      <w:r w:rsidR="007B24FF">
        <w:t xml:space="preserve"> Község Önkormányzata, Ábrahámhegy Község Önkormányzata, Balatonrendes Község Önkormányzata, valamint Salföld Község Önkormányzata és Dr. </w:t>
      </w:r>
      <w:proofErr w:type="spellStart"/>
      <w:r w:rsidR="007B24FF">
        <w:t>Dorner</w:t>
      </w:r>
      <w:proofErr w:type="spellEnd"/>
      <w:r w:rsidR="007B24FF">
        <w:t xml:space="preserve"> Mária Gyermekgyógyász Bt. között 2021. szeptember 27. napján kötött</w:t>
      </w:r>
      <w:r>
        <w:t xml:space="preserve"> </w:t>
      </w:r>
      <w:r w:rsidR="007B24FF">
        <w:t xml:space="preserve">megállapodás tervezet szerinti módosításához. </w:t>
      </w:r>
    </w:p>
    <w:p w:rsidR="000F0A07" w:rsidRDefault="000F0A07" w:rsidP="009B4A48">
      <w:pPr>
        <w:suppressAutoHyphens/>
        <w:jc w:val="both"/>
      </w:pPr>
    </w:p>
    <w:p w:rsidR="000F0A07" w:rsidRDefault="000F0A07" w:rsidP="009B4A48">
      <w:pPr>
        <w:suppressAutoHyphens/>
        <w:jc w:val="both"/>
      </w:pPr>
      <w:r>
        <w:t xml:space="preserve">Felkéri a polgármestert, hogy a határozatot Badacsonytomaj Város Önkormányzata részére küldje meg. </w:t>
      </w:r>
    </w:p>
    <w:p w:rsidR="000F0A07" w:rsidRDefault="000F0A07" w:rsidP="009B4A48">
      <w:pPr>
        <w:suppressAutoHyphens/>
        <w:jc w:val="both"/>
      </w:pPr>
    </w:p>
    <w:p w:rsidR="009B4A48" w:rsidRPr="00020814" w:rsidRDefault="009B4A48" w:rsidP="009B4A48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Felelős: Fábián Gusztáv p</w:t>
      </w:r>
      <w:r w:rsidRPr="00020814">
        <w:rPr>
          <w:bCs/>
          <w:color w:val="000000"/>
          <w:lang w:eastAsia="zh-CN"/>
        </w:rPr>
        <w:t>olgármester</w:t>
      </w:r>
    </w:p>
    <w:p w:rsidR="00B1453A" w:rsidRPr="000909EE" w:rsidRDefault="009B4A48" w:rsidP="000909EE">
      <w:pPr>
        <w:suppressAutoHyphens/>
        <w:jc w:val="both"/>
        <w:rPr>
          <w:bCs/>
          <w:color w:val="000000"/>
          <w:lang w:eastAsia="zh-CN"/>
        </w:rPr>
      </w:pPr>
      <w:r w:rsidRPr="00020814">
        <w:rPr>
          <w:bCs/>
          <w:color w:val="000000"/>
          <w:lang w:eastAsia="zh-CN"/>
        </w:rPr>
        <w:t xml:space="preserve">Határidő: </w:t>
      </w:r>
      <w:r>
        <w:rPr>
          <w:bCs/>
          <w:color w:val="000000"/>
          <w:lang w:eastAsia="zh-CN"/>
        </w:rPr>
        <w:t>azonnal</w:t>
      </w:r>
      <w:r w:rsidRPr="00020814">
        <w:rPr>
          <w:bCs/>
          <w:color w:val="000000"/>
          <w:lang w:eastAsia="zh-CN"/>
        </w:rPr>
        <w:t xml:space="preserve"> </w:t>
      </w:r>
      <w:bookmarkStart w:id="0" w:name="_GoBack"/>
      <w:bookmarkEnd w:id="0"/>
    </w:p>
    <w:sectPr w:rsidR="00B1453A" w:rsidRPr="0009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293C"/>
    <w:multiLevelType w:val="hybridMultilevel"/>
    <w:tmpl w:val="47AE6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2CE2"/>
    <w:multiLevelType w:val="hybridMultilevel"/>
    <w:tmpl w:val="5A0CEC84"/>
    <w:lvl w:ilvl="0" w:tplc="0366C1F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8"/>
    <w:rsid w:val="000909EE"/>
    <w:rsid w:val="000F0A07"/>
    <w:rsid w:val="003C3A1A"/>
    <w:rsid w:val="006138E7"/>
    <w:rsid w:val="007319EA"/>
    <w:rsid w:val="007B24FF"/>
    <w:rsid w:val="00817181"/>
    <w:rsid w:val="009B4A48"/>
    <w:rsid w:val="00B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AD72"/>
  <w15:chartTrackingRefBased/>
  <w15:docId w15:val="{CF447803-5691-45FD-9131-1987AFF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4A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User</cp:lastModifiedBy>
  <cp:revision>6</cp:revision>
  <dcterms:created xsi:type="dcterms:W3CDTF">2021-04-28T12:04:00Z</dcterms:created>
  <dcterms:modified xsi:type="dcterms:W3CDTF">2023-03-10T09:06:00Z</dcterms:modified>
</cp:coreProperties>
</file>