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E7" w:rsidRDefault="002D11CD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 xml:space="preserve">4. </w:t>
      </w:r>
      <w:r w:rsidR="00FF449D">
        <w:rPr>
          <w:b/>
        </w:rPr>
        <w:t>n</w:t>
      </w:r>
      <w:bookmarkStart w:id="0" w:name="_GoBack"/>
      <w:bookmarkEnd w:id="0"/>
      <w:r w:rsidR="006D7DE7">
        <w:rPr>
          <w:b/>
        </w:rPr>
        <w:t>apirend</w:t>
      </w: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6D7DE7" w:rsidRDefault="002F1B0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0A5D09">
        <w:rPr>
          <w:b/>
        </w:rPr>
        <w:t xml:space="preserve"> </w:t>
      </w:r>
      <w:r w:rsidR="00AF116C">
        <w:rPr>
          <w:b/>
        </w:rPr>
        <w:t>Község</w:t>
      </w:r>
      <w:r w:rsidR="006D7DE7">
        <w:rPr>
          <w:b/>
        </w:rPr>
        <w:t xml:space="preserve"> Önkormányzata </w:t>
      </w:r>
      <w:r w:rsidR="006D7DE7" w:rsidRPr="008D574A">
        <w:rPr>
          <w:b/>
        </w:rPr>
        <w:t>Képviselő-testület</w:t>
      </w:r>
      <w:r w:rsidR="006D7DE7">
        <w:rPr>
          <w:b/>
        </w:rPr>
        <w:t xml:space="preserve">ének </w:t>
      </w: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</w:t>
      </w:r>
      <w:r w:rsidR="004C34A0">
        <w:rPr>
          <w:b/>
        </w:rPr>
        <w:t>23</w:t>
      </w:r>
      <w:r w:rsidR="002D11CD">
        <w:rPr>
          <w:b/>
        </w:rPr>
        <w:t>. június 26</w:t>
      </w:r>
      <w:r>
        <w:rPr>
          <w:b/>
        </w:rPr>
        <w:t>-i nyilvános ülésére</w:t>
      </w: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6D7DE7" w:rsidRPr="006E0C1E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>
        <w:rPr>
          <w:b/>
          <w:u w:val="single"/>
        </w:rPr>
        <w:t>Tárgy</w:t>
      </w:r>
      <w:r w:rsidRPr="006E0C1E">
        <w:rPr>
          <w:b/>
        </w:rPr>
        <w:t xml:space="preserve">: </w:t>
      </w:r>
      <w:r>
        <w:rPr>
          <w:b/>
        </w:rPr>
        <w:tab/>
      </w:r>
      <w:r w:rsidRPr="006E0C1E">
        <w:rPr>
          <w:b/>
        </w:rPr>
        <w:t>Beszámoló az Önkormányzat rés</w:t>
      </w:r>
      <w:r w:rsidR="00292F79">
        <w:rPr>
          <w:b/>
        </w:rPr>
        <w:t>z</w:t>
      </w:r>
      <w:r w:rsidR="004C34A0">
        <w:rPr>
          <w:b/>
        </w:rPr>
        <w:t>vételével működő társulások 2022</w:t>
      </w:r>
      <w:r w:rsidRPr="006E0C1E">
        <w:rPr>
          <w:b/>
        </w:rPr>
        <w:t>. évi</w:t>
      </w:r>
    </w:p>
    <w:p w:rsidR="006D7DE7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 w:rsidRPr="006E0C1E">
        <w:rPr>
          <w:b/>
        </w:rPr>
        <w:t xml:space="preserve"> </w:t>
      </w:r>
      <w:r w:rsidRPr="006E0C1E">
        <w:rPr>
          <w:b/>
        </w:rPr>
        <w:tab/>
      </w:r>
      <w:r w:rsidRPr="006E0C1E">
        <w:rPr>
          <w:b/>
        </w:rPr>
        <w:tab/>
        <w:t>tevékenységéről</w:t>
      </w:r>
    </w:p>
    <w:p w:rsidR="006D7DE7" w:rsidRPr="006E0C1E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  <w:sz w:val="16"/>
          <w:szCs w:val="16"/>
        </w:rPr>
      </w:pPr>
    </w:p>
    <w:p w:rsidR="006D7DE7" w:rsidRPr="008D574A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 w:rsidRPr="006E0C1E">
        <w:rPr>
          <w:b/>
        </w:rPr>
        <w:t>:</w:t>
      </w:r>
      <w:r>
        <w:t xml:space="preserve"> </w:t>
      </w:r>
      <w:r w:rsidR="002F1B07">
        <w:t>Fábián Gusztáv</w:t>
      </w:r>
      <w:r w:rsidRPr="008D574A">
        <w:t xml:space="preserve"> polgármester</w:t>
      </w:r>
    </w:p>
    <w:p w:rsidR="006D7DE7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</w:t>
      </w:r>
      <w:r w:rsidRPr="006E0C1E">
        <w:rPr>
          <w:b/>
        </w:rPr>
        <w:t xml:space="preserve">: </w:t>
      </w:r>
      <w:r w:rsidR="00AF116C">
        <w:t>Nagy Éva ügyintéző</w:t>
      </w:r>
      <w:r w:rsidR="009875ED">
        <w:tab/>
      </w:r>
      <w:r w:rsidR="009875ED">
        <w:tab/>
      </w:r>
      <w:r>
        <w:t xml:space="preserve">                </w:t>
      </w:r>
      <w:r w:rsidR="00AF116C">
        <w:t xml:space="preserve">           </w:t>
      </w:r>
      <w:r w:rsidRPr="0046528B">
        <w:rPr>
          <w:b/>
        </w:rPr>
        <w:t>Jogszabállyal nem ellentétes</w:t>
      </w:r>
    </w:p>
    <w:p w:rsidR="006D7DE7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</w:t>
      </w:r>
      <w:r>
        <w:tab/>
      </w:r>
      <w:r>
        <w:tab/>
      </w:r>
      <w:r>
        <w:tab/>
        <w:t xml:space="preserve">                  </w:t>
      </w:r>
    </w:p>
    <w:p w:rsidR="006D7DE7" w:rsidRPr="009875ED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  <w:bCs/>
        </w:rPr>
      </w:pPr>
      <w:r w:rsidRPr="009875ED">
        <w:rPr>
          <w:b/>
          <w:bCs/>
        </w:rPr>
        <w:t xml:space="preserve">                                                                                                              </w:t>
      </w:r>
      <w:r w:rsidR="009875ED" w:rsidRPr="009875ED">
        <w:rPr>
          <w:b/>
          <w:bCs/>
        </w:rPr>
        <w:t>dr. Szabó Tímea</w:t>
      </w:r>
    </w:p>
    <w:p w:rsidR="006D7DE7" w:rsidRPr="0046528B" w:rsidRDefault="006D7DE7" w:rsidP="006D7DE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  <w:r>
        <w:t xml:space="preserve">   </w:t>
      </w:r>
      <w:r>
        <w:tab/>
        <w:t xml:space="preserve">                   </w:t>
      </w:r>
      <w:r w:rsidR="00922413">
        <w:tab/>
      </w:r>
      <w:r w:rsidR="00922413">
        <w:tab/>
      </w:r>
      <w:r w:rsidRPr="0046528B">
        <w:rPr>
          <w:b/>
        </w:rPr>
        <w:tab/>
        <w:t xml:space="preserve">   </w:t>
      </w:r>
      <w:r>
        <w:rPr>
          <w:b/>
        </w:rPr>
        <w:t xml:space="preserve">                                       </w:t>
      </w:r>
      <w:r w:rsidRPr="0046528B">
        <w:rPr>
          <w:b/>
        </w:rPr>
        <w:t xml:space="preserve"> </w:t>
      </w:r>
      <w:r w:rsidR="00292F79">
        <w:rPr>
          <w:b/>
        </w:rPr>
        <w:t xml:space="preserve">        címzetes fő</w:t>
      </w:r>
      <w:r w:rsidRPr="0046528B">
        <w:rPr>
          <w:b/>
        </w:rPr>
        <w:t xml:space="preserve">jegyző </w:t>
      </w:r>
    </w:p>
    <w:p w:rsidR="006D7DE7" w:rsidRDefault="006D7DE7" w:rsidP="006D7DE7"/>
    <w:p w:rsidR="006D7DE7" w:rsidRPr="009875ED" w:rsidRDefault="006D7DE7" w:rsidP="006D7DE7">
      <w:pPr>
        <w:jc w:val="both"/>
        <w:rPr>
          <w:b/>
          <w:bCs/>
        </w:rPr>
      </w:pPr>
      <w:r w:rsidRPr="009875ED">
        <w:rPr>
          <w:b/>
          <w:bCs/>
        </w:rPr>
        <w:t>Tisztelt Képviselő-testület!</w:t>
      </w:r>
    </w:p>
    <w:p w:rsidR="006D7DE7" w:rsidRDefault="006D7DE7" w:rsidP="006D7DE7">
      <w:pPr>
        <w:jc w:val="both"/>
      </w:pPr>
    </w:p>
    <w:p w:rsidR="00944F0B" w:rsidRPr="001463D5" w:rsidRDefault="006D7DE7" w:rsidP="006D7DE7">
      <w:pPr>
        <w:jc w:val="both"/>
        <w:rPr>
          <w:color w:val="000000" w:themeColor="text1"/>
        </w:rPr>
      </w:pPr>
      <w:r w:rsidRPr="001463D5">
        <w:rPr>
          <w:color w:val="000000" w:themeColor="text1"/>
        </w:rPr>
        <w:t>Magyarország helyi önkormányzatairól szóló 2011. évi CLXXXIX. törvény IV. fejezet</w:t>
      </w:r>
      <w:r w:rsidR="00944F0B" w:rsidRPr="001463D5">
        <w:rPr>
          <w:color w:val="000000" w:themeColor="text1"/>
        </w:rPr>
        <w:t>e az alábbi, helyi önkormányzatok társulásaira vonatkozó szabályokat tartalmazza:</w:t>
      </w:r>
    </w:p>
    <w:p w:rsidR="00944F0B" w:rsidRDefault="00944F0B" w:rsidP="006D7DE7">
      <w:pPr>
        <w:jc w:val="both"/>
        <w:rPr>
          <w:color w:val="FF0000"/>
        </w:rPr>
      </w:pPr>
    </w:p>
    <w:p w:rsidR="00944F0B" w:rsidRDefault="00944F0B" w:rsidP="00944F0B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87. § </w:t>
      </w:r>
      <w:r w:rsidRPr="00944F0B">
        <w:rPr>
          <w:i/>
          <w:iCs/>
        </w:rPr>
        <w:t>A helyi önkormányzatok képviselő-testületei megállapodhatnak abban, hogy egy vagy több önkormányzati feladat- és hatáskör, valamint a polgármester és a jegyző államigazgatási feladat- és hatáskörének hatékonyabb, célszerűbb ellátására jogi személyiséggel rendelkező társulást hoznak létre.</w:t>
      </w:r>
    </w:p>
    <w:p w:rsidR="00944F0B" w:rsidRPr="00944F0B" w:rsidRDefault="00944F0B" w:rsidP="00944F0B">
      <w:pPr>
        <w:jc w:val="both"/>
        <w:outlineLvl w:val="2"/>
        <w:rPr>
          <w:b/>
          <w:bCs/>
          <w:i/>
          <w:iCs/>
        </w:rPr>
      </w:pPr>
      <w:r w:rsidRPr="00944F0B">
        <w:rPr>
          <w:b/>
          <w:bCs/>
          <w:i/>
          <w:iCs/>
        </w:rPr>
        <w:t>A helyi önkormányzatok társulásának általános szabályai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88. § </w:t>
      </w:r>
      <w:r w:rsidRPr="00944F0B">
        <w:rPr>
          <w:i/>
          <w:iCs/>
        </w:rPr>
        <w:t>(1) A társulást a helyi önkormányzatok képviselő-testületei írásbeli megállapodással hozzák létre. A megállapodást a polgármester írja alá.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társulásban részt vevő képviselő-testületek mindegyikének minősített többséggel hozott döntése szükséges a társulási megállapodás jóváhagyásához, módosításához vagy a társulás megszüntetéséhez.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89. § </w:t>
      </w:r>
      <w:r w:rsidRPr="00944F0B">
        <w:rPr>
          <w:i/>
          <w:iCs/>
        </w:rPr>
        <w:t>(1) A társuláshoz csatlakozni naptári év első, abból kiválni naptári év utolsó napjával lehet, ha törvény vagy a társulási megállapodás másként nem rendelkezik.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társuláshoz való csatlakozásról és a kiválásról, ha törvény eltérően nem rendelkezik, legalább hat hónappal korábban, minősített többséggel kell dönteni. Erről a társulási tanácsot értesíteni kell.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(3) A társulási tanács minősített többséggel dönt a társulásból történő kizárásról.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90. § </w:t>
      </w:r>
      <w:r w:rsidRPr="00944F0B">
        <w:rPr>
          <w:i/>
          <w:iCs/>
        </w:rPr>
        <w:t>(1) A társulás a feladatkörébe tartozó közszolgáltatások ellátására - jogszabályban meghatározottak szerint - költségvetési szervet, gazdálkodó szervezetet, nonprofit szervezetet és egyéb szervezetet alapíthat, kinevezi vezetőiket. A társulás olyan vállalkozásban vehet részt, amelyben felelőssége nem haladja meg vagyoni hozzájárulásának mértékét.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 működési költségeihez - a társulási megállapodás eltérő rendelkezése hiányában - a társulás tagjai az általuk képviselt települések lakosságszámának arányában hozzájárulnak.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(3) A társulás saját vagyonnal rendelkezhet.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(4) A társulás megszűnése, a társulásból történő kiválás, kizárás esetén - eltérő megállapodás hiányában - a társulás vagyonát a társulás azon tagjának kell visszaadni, amelyik azt a társulás rendelkezésére bocsátotta. Egyebekben a közös tulajdonra vonatkozó rendelkezéseket kell alkalmazni.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(5) A társulásból történő kiválás esetén a vagyontárgy társulási tag részére történő kiadását a társulási megállapodásban meghatározott időtartamra, de legfeljebb öt évre el lehet halasztani, ha annak természetben történő kiadása veszélyeztetné a társulás további működését. Ebben az esetben a kivált tagot - a társulással kötött szerződés alapján - használati díj illeti meg.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91. § </w:t>
      </w:r>
      <w:r w:rsidRPr="00944F0B">
        <w:rPr>
          <w:i/>
          <w:iCs/>
        </w:rPr>
        <w:t>A társulás megszűnik: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lastRenderedPageBreak/>
        <w:t>a) ha a megállapodásban meghatározott időtartam eltelt, vagy törvényben szabályozott megszűnési feltétel megvalósult;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b) ha a társulás tagjai a 88. § (2) bekezdés szerinti többséggel azt elhatározzák;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c) a törvény erejénél fogva;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d) a bíróság jogerős döntése alapján.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92. § </w:t>
      </w:r>
      <w:r w:rsidRPr="00944F0B">
        <w:rPr>
          <w:i/>
          <w:iCs/>
        </w:rPr>
        <w:t>A társult önkormányzatok képviselő-testületei megállapodhatnak abban, hogy a vitás kérdésben bármelyik képviselő-testület kérheti a megállapodásban megjelölt önkormányzati érdekszövetség által felkért tagokból álló egyeztető bizottság állásfoglalását, továbbá abban, hogy a közigazgatási per megindítása előtt a képviselő-testület az egyeztető bizottság állásfoglalását kéri.</w:t>
      </w:r>
    </w:p>
    <w:p w:rsidR="00944F0B" w:rsidRPr="00944F0B" w:rsidRDefault="00944F0B" w:rsidP="00944F0B">
      <w:pPr>
        <w:jc w:val="both"/>
        <w:outlineLvl w:val="2"/>
        <w:rPr>
          <w:b/>
          <w:bCs/>
          <w:i/>
          <w:iCs/>
        </w:rPr>
      </w:pPr>
      <w:r w:rsidRPr="00944F0B">
        <w:rPr>
          <w:b/>
          <w:bCs/>
          <w:i/>
          <w:iCs/>
        </w:rPr>
        <w:t>A társulási megállapodás alapvető szabályai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93. § </w:t>
      </w:r>
      <w:r w:rsidRPr="00944F0B">
        <w:rPr>
          <w:i/>
          <w:iCs/>
        </w:rPr>
        <w:t>A társulási megállapodás tartalmazza: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1. a társulás nevét, székhelyét;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2. a társulás tagjainak nevét, székhelyét, képviselőjét;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3. a társuláshoz tartozó települések lakosságszámát;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4. a társulás által ellátott feladat- és hatásköröket;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5. a társulás döntéshozó szervét, döntéshozó szervének tagjait megillető szavazatarányt;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6. a döntéshozatalának módját, a minősített döntéshozatal eseteit;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7. a közös fenntartású intézmények megnevezését;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8. a társulás fenntartásával, működtetésével kapcsolatosan az egyes képviselő-testületek pénzügyi hozzájárulásának mértékét, teljesítésének módját;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9. a társulás tagjai által vállalt pénzügyi hozzájárulás nem teljesítése esetén irányadó eljárást (a társulás döntésétől függően a társulás tagjai részéről a pénzforgalmi szolgáltatójuknak adott, a beszedési megbízás teljesítésére vonatkozó hozzájárulását, felhatalmazó nyilatkozatát, amely alapján a társulás beszedési megbízást nyújthat be a pénzforgalmi szolgáltatóhoz);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10. a társulás vagyonát és a vagyonátadás feltételeit, a tulajdonosi jogok és kötelezettségek gyakorlásának rendjét;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11. intézmény közös alapítása esetén az alapítói jogok gyakorlására vonatkozó részletes rendelkezéseket;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12. a társulás általános rendjétől eltérő (nem minden tag részére, vagy a tag által saját intézménye útján más tagok részére történő) feladatellátás módját;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13. a társulás szolgáltatásai igénybevételének a társulás által meghatározott feltételeit;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14. a társulás működéséről évente legalább egy alkalommal történő beszámolás kötelezettségét;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15. a társulás működésének ellenőrzési rendjét;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16. a megállapodás módosításának feltételeit;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17. a társulásból történő kiválás és kizárás feltételeit;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18. a társulás megszűnése esetén a tagok egymással való elszámolásának kötelezettségét, módját;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19. azt, amiben a képviselő-testületek megállapodtak.</w:t>
      </w:r>
    </w:p>
    <w:p w:rsidR="00944F0B" w:rsidRPr="00944F0B" w:rsidRDefault="00944F0B" w:rsidP="00944F0B">
      <w:pPr>
        <w:jc w:val="both"/>
        <w:outlineLvl w:val="2"/>
        <w:rPr>
          <w:b/>
          <w:bCs/>
          <w:i/>
          <w:iCs/>
        </w:rPr>
      </w:pPr>
      <w:r w:rsidRPr="00944F0B">
        <w:rPr>
          <w:b/>
          <w:bCs/>
          <w:i/>
          <w:iCs/>
        </w:rPr>
        <w:t>A társulás szervezete és működése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94. § </w:t>
      </w:r>
      <w:r w:rsidRPr="00944F0B">
        <w:rPr>
          <w:i/>
          <w:iCs/>
        </w:rPr>
        <w:t>(1) Az önkormányzati társulás döntéshozó szerve a társulási tanács.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(2) A társulási tanácsot a társult önkormányzatok képviselő-testületei által delegált tagok alkotják, akik a megállapodásban meghatározott számú szavazattal rendelkeznek.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(3) A társulási tanács döntését határozattal hozza.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(4) A társulási tanács akkor határozatképes, ha ülésén a megállapodásban meghatározott számú, de legalább a szavazatok felével rendelkező képviselő jelen van. A javaslat elfogadásához a megállapodásban meghatározott számú, de legalább annyi képviselő igen szavazata szükséges, amely meghaladja a jelen lévő képviselők szavazatainak több mint a felét.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 xml:space="preserve">(5) A tíznél több tagból álló önkormányzati társulás társulási tanácsának érvényes döntéséhez a megállapodásban meghatározott számú, de legalább annyi tag igen szavazata szükséges, </w:t>
      </w:r>
      <w:r w:rsidRPr="00944F0B">
        <w:rPr>
          <w:i/>
          <w:iCs/>
        </w:rPr>
        <w:lastRenderedPageBreak/>
        <w:t>amely meghaladja a jelen lévő tagok szavazatainak a felét és az általuk képviselt települések lakosságszámának egyharmadát.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(6) A megállapodásban meghatározott döntéshez minősített többség szükséges.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(7) A minősített többséghez a megállapodásban meghatározott számú, de legalább annyi tag igen szavazata szükséges, amely eléri a társulásban részt vevő tagok szavazatának több mint felét és az általuk képviselt települések lakosságszámának a felét.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i/>
          <w:iCs/>
        </w:rPr>
        <w:t>(8) A döntéshozatali eljárás egyéb szabályairól - beleértve a szavazatarányok és a költségek viselésének kérdését is - a társulás tagjai a társulási megállapodás keretében szabadon döntenek. Törvény vagy a társulási megállapodás eltérő rendelkezésének hiányában a társulás minden tagját egy szavazat illeti meg.</w:t>
      </w:r>
    </w:p>
    <w:p w:rsidR="00944F0B" w:rsidRPr="00944F0B" w:rsidRDefault="00944F0B" w:rsidP="001463D5">
      <w:pPr>
        <w:jc w:val="both"/>
        <w:rPr>
          <w:i/>
          <w:iCs/>
        </w:rPr>
      </w:pPr>
      <w:r w:rsidRPr="00944F0B">
        <w:rPr>
          <w:b/>
          <w:bCs/>
          <w:i/>
          <w:iCs/>
        </w:rPr>
        <w:t xml:space="preserve">95. § </w:t>
      </w:r>
      <w:r w:rsidRPr="00944F0B">
        <w:rPr>
          <w:i/>
          <w:iCs/>
        </w:rPr>
        <w:t>(1) A társulási tanács tagjai közül elnököt választ, alelnököt választhat. Együttes akadályoztatásuk esetén a tanács ülését a korelnök hívja össze és vezeti.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(2) A társulási tanács döntéseinek előkészítése, végrehajtásuk szervezése érdekében bizottságokat alakíthat.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(3) A társulási tanács és a bizottságok működésére egyebekben a képviselő-testületre és az önkormányzati bizottságokra vonatkozó szabályokat kell megfelelően alkalmazni.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(4) A társulási tanács munkaszervezeti feladatait (döntések előkészítése, végrehajtás szervezése) eltérő megállapodás hiányában a társulás székhelyének polgármesteri hivatala látja el.</w:t>
      </w:r>
    </w:p>
    <w:p w:rsidR="00944F0B" w:rsidRPr="00944F0B" w:rsidRDefault="00944F0B" w:rsidP="000A1E13">
      <w:pPr>
        <w:jc w:val="both"/>
        <w:rPr>
          <w:i/>
          <w:iCs/>
        </w:rPr>
      </w:pPr>
      <w:r w:rsidRPr="00944F0B">
        <w:rPr>
          <w:i/>
          <w:iCs/>
        </w:rPr>
        <w:t>(5) A társulási tanács ülésén a társult önkormányzatok jegyzői tanácskozási joggal részt vehetnek.</w:t>
      </w:r>
    </w:p>
    <w:p w:rsidR="00944F0B" w:rsidRPr="00944F0B" w:rsidRDefault="00944F0B" w:rsidP="00944F0B">
      <w:pPr>
        <w:ind w:firstLine="240"/>
        <w:jc w:val="both"/>
        <w:rPr>
          <w:i/>
          <w:iCs/>
          <w:sz w:val="22"/>
          <w:szCs w:val="22"/>
        </w:rPr>
      </w:pPr>
    </w:p>
    <w:p w:rsidR="006D7DE7" w:rsidRPr="000A1E13" w:rsidRDefault="002F1B07" w:rsidP="006D7DE7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Salföld</w:t>
      </w:r>
      <w:r w:rsidR="006D7DE7" w:rsidRPr="000A1E13">
        <w:rPr>
          <w:b/>
          <w:color w:val="000000" w:themeColor="text1"/>
        </w:rPr>
        <w:t xml:space="preserve"> </w:t>
      </w:r>
      <w:r w:rsidR="005F6B7F">
        <w:rPr>
          <w:b/>
          <w:color w:val="000000" w:themeColor="text1"/>
        </w:rPr>
        <w:t>Önkormányzata</w:t>
      </w:r>
      <w:r w:rsidR="006D7DE7" w:rsidRPr="000A1E13">
        <w:rPr>
          <w:color w:val="000000" w:themeColor="text1"/>
        </w:rPr>
        <w:t xml:space="preserve"> 201</w:t>
      </w:r>
      <w:r w:rsidR="000A1E13" w:rsidRPr="000A1E13">
        <w:rPr>
          <w:color w:val="000000" w:themeColor="text1"/>
        </w:rPr>
        <w:t>9</w:t>
      </w:r>
      <w:r w:rsidR="00FE4086">
        <w:rPr>
          <w:color w:val="000000" w:themeColor="text1"/>
        </w:rPr>
        <w:t>. évben a következő 3</w:t>
      </w:r>
      <w:r w:rsidR="006D7DE7" w:rsidRPr="000A1E13">
        <w:rPr>
          <w:color w:val="000000" w:themeColor="text1"/>
        </w:rPr>
        <w:t xml:space="preserve"> önkormányzati társulásban vett részt:</w:t>
      </w:r>
    </w:p>
    <w:p w:rsidR="006D7DE7" w:rsidRDefault="006D7DE7" w:rsidP="002F1B07">
      <w:pPr>
        <w:ind w:left="142" w:hanging="142"/>
        <w:jc w:val="both"/>
        <w:rPr>
          <w:color w:val="000000" w:themeColor="text1"/>
        </w:rPr>
      </w:pPr>
      <w:r w:rsidRPr="000A1E13">
        <w:rPr>
          <w:color w:val="000000" w:themeColor="text1"/>
        </w:rPr>
        <w:t xml:space="preserve">- </w:t>
      </w:r>
      <w:r w:rsidR="002F1B07">
        <w:rPr>
          <w:color w:val="000000" w:themeColor="text1"/>
        </w:rPr>
        <w:t>Badacsonytomaj Város és Ábrahámhegy, Salföld községek Napközi Otthonos óvodai ellátását biztosító Intézményi Társulás</w:t>
      </w:r>
      <w:r w:rsidRPr="000A1E13">
        <w:rPr>
          <w:color w:val="000000" w:themeColor="text1"/>
        </w:rPr>
        <w:t xml:space="preserve">, mint </w:t>
      </w:r>
      <w:r w:rsidR="00AF116C">
        <w:rPr>
          <w:color w:val="000000" w:themeColor="text1"/>
        </w:rPr>
        <w:t>tag település</w:t>
      </w:r>
      <w:r w:rsidRPr="000A1E13">
        <w:rPr>
          <w:color w:val="000000" w:themeColor="text1"/>
        </w:rPr>
        <w:t>.</w:t>
      </w:r>
    </w:p>
    <w:p w:rsidR="00FE4086" w:rsidRPr="000A1E13" w:rsidRDefault="00FE4086" w:rsidP="006D7DE7">
      <w:pPr>
        <w:jc w:val="both"/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- </w:t>
      </w:r>
      <w:r w:rsidR="00357EFF">
        <w:rPr>
          <w:color w:val="000000" w:themeColor="text1"/>
        </w:rPr>
        <w:t>Révfülöp és Térsége Óvodai Intézményfenntartó Társulás, mint tag település</w:t>
      </w:r>
    </w:p>
    <w:p w:rsidR="006D7DE7" w:rsidRPr="000A1E13" w:rsidRDefault="006D7DE7" w:rsidP="006D7DE7">
      <w:pPr>
        <w:jc w:val="both"/>
        <w:rPr>
          <w:color w:val="000000" w:themeColor="text1"/>
        </w:rPr>
      </w:pPr>
      <w:r w:rsidRPr="000A1E13">
        <w:rPr>
          <w:color w:val="000000" w:themeColor="text1"/>
        </w:rPr>
        <w:t>- Tapolca Környéki Önkormányzati Társulás, mint tag település.</w:t>
      </w:r>
    </w:p>
    <w:p w:rsidR="006D7DE7" w:rsidRPr="000A1E13" w:rsidRDefault="006D7DE7" w:rsidP="006D7DE7">
      <w:pPr>
        <w:jc w:val="both"/>
        <w:rPr>
          <w:b/>
          <w:color w:val="000000" w:themeColor="text1"/>
          <w:highlight w:val="lightGray"/>
          <w:u w:val="single"/>
        </w:rPr>
      </w:pPr>
    </w:p>
    <w:p w:rsidR="006D7DE7" w:rsidRPr="002F1B07" w:rsidRDefault="008640B5" w:rsidP="005F6B7F">
      <w:pPr>
        <w:shd w:val="clear" w:color="auto" w:fill="FFFFFF" w:themeFill="background1"/>
        <w:jc w:val="both"/>
        <w:rPr>
          <w:b/>
          <w:color w:val="000000" w:themeColor="text1"/>
          <w:u w:val="single"/>
        </w:rPr>
      </w:pPr>
      <w:r w:rsidRPr="005F6B7F">
        <w:rPr>
          <w:b/>
          <w:color w:val="000000" w:themeColor="text1"/>
          <w:u w:val="single"/>
        </w:rPr>
        <w:t xml:space="preserve">I. </w:t>
      </w:r>
      <w:r w:rsidR="002F1B07" w:rsidRPr="002F1B07">
        <w:rPr>
          <w:b/>
          <w:color w:val="000000" w:themeColor="text1"/>
          <w:u w:val="single"/>
        </w:rPr>
        <w:t>Badacsonytomaj Város és Ábrahámhegy, Salföld községek Napközi Otthonos óvodai ellátását biztosító Intézményi Társulás</w:t>
      </w:r>
    </w:p>
    <w:p w:rsidR="006D7DE7" w:rsidRDefault="006D7DE7" w:rsidP="006D7DE7"/>
    <w:p w:rsidR="006D7DE7" w:rsidRDefault="006D7DE7" w:rsidP="006D7DE7">
      <w:pPr>
        <w:tabs>
          <w:tab w:val="right" w:pos="9072"/>
        </w:tabs>
        <w:jc w:val="both"/>
        <w:outlineLvl w:val="0"/>
      </w:pPr>
      <w:r>
        <w:t>A társulás célja</w:t>
      </w:r>
      <w:r w:rsidR="000A1E13">
        <w:t>, hogy</w:t>
      </w:r>
      <w:r>
        <w:t xml:space="preserve"> az óvodai nevelés és oktatás kötelező feladat</w:t>
      </w:r>
      <w:r w:rsidR="000A1E13">
        <w:t>o</w:t>
      </w:r>
      <w:r>
        <w:t>k ellátása</w:t>
      </w:r>
      <w:r w:rsidR="000A1E13">
        <w:t xml:space="preserve"> során</w:t>
      </w:r>
      <w:r>
        <w:t xml:space="preserve"> </w:t>
      </w:r>
      <w:r w:rsidR="000A1E13">
        <w:t>a</w:t>
      </w:r>
      <w:r>
        <w:t xml:space="preserve"> finanszírozás minél hatékonyabb és költségkímélőbb legyen, valamint biztosítható legyen a szakmai pedagógiai munka színvonala.</w:t>
      </w:r>
    </w:p>
    <w:p w:rsidR="006D7DE7" w:rsidRDefault="006D7DE7" w:rsidP="006D7DE7">
      <w:pPr>
        <w:tabs>
          <w:tab w:val="right" w:pos="9072"/>
        </w:tabs>
        <w:jc w:val="both"/>
        <w:outlineLvl w:val="0"/>
      </w:pPr>
      <w:r>
        <w:t xml:space="preserve">A társulásnak </w:t>
      </w:r>
      <w:r w:rsidR="002F1B07">
        <w:t>három</w:t>
      </w:r>
      <w:r>
        <w:t xml:space="preserve"> tagja van: </w:t>
      </w:r>
      <w:r w:rsidR="002F1B07">
        <w:t>Badacsonytomaj, Ábrahámhegy, Salföld</w:t>
      </w:r>
      <w:r w:rsidR="00254B26">
        <w:t>.</w:t>
      </w:r>
    </w:p>
    <w:p w:rsidR="006D7DE7" w:rsidRDefault="006D7DE7" w:rsidP="006D7DE7">
      <w:pPr>
        <w:jc w:val="both"/>
      </w:pPr>
    </w:p>
    <w:p w:rsidR="004C34A0" w:rsidRDefault="00520014" w:rsidP="00616A2A">
      <w:pPr>
        <w:jc w:val="both"/>
        <w:rPr>
          <w:color w:val="000000" w:themeColor="text1"/>
        </w:rPr>
      </w:pPr>
      <w:r>
        <w:rPr>
          <w:color w:val="000000" w:themeColor="text1"/>
        </w:rPr>
        <w:t>Magyarország helyi önkormányzatairól szóló 2011. évi CLXXXIX. törvény 95. §-a alapján Badacsonytomaj város és Ábrahámhegy, Salföld községek Napközi otthonos óvodai ellátását biztosító Intézményi Társulás Társulási Tanácsának működéséről évente be kell számolnia a képviselő-testületnek. A Társulá</w:t>
      </w:r>
      <w:r w:rsidR="004C34A0">
        <w:rPr>
          <w:color w:val="000000" w:themeColor="text1"/>
        </w:rPr>
        <w:t>si Tanács 2022</w:t>
      </w:r>
      <w:r>
        <w:rPr>
          <w:color w:val="000000" w:themeColor="text1"/>
        </w:rPr>
        <w:t xml:space="preserve">. évi munkájáról a Társulás </w:t>
      </w:r>
      <w:r w:rsidR="00616A2A">
        <w:rPr>
          <w:color w:val="000000" w:themeColor="text1"/>
        </w:rPr>
        <w:t xml:space="preserve">nem küldött tájékoztatót a Testület számára. A megküldött jegyzőkönyvek és határozat kivonatok szerint a </w:t>
      </w:r>
    </w:p>
    <w:p w:rsidR="00520014" w:rsidRDefault="00616A2A" w:rsidP="00616A2A">
      <w:pPr>
        <w:jc w:val="both"/>
        <w:rPr>
          <w:color w:val="000000" w:themeColor="text1"/>
        </w:rPr>
      </w:pPr>
      <w:r>
        <w:rPr>
          <w:color w:val="000000" w:themeColor="text1"/>
        </w:rPr>
        <w:t>Társ</w:t>
      </w:r>
      <w:r w:rsidR="004C34A0">
        <w:rPr>
          <w:color w:val="000000" w:themeColor="text1"/>
        </w:rPr>
        <w:t>u</w:t>
      </w:r>
      <w:r>
        <w:rPr>
          <w:color w:val="000000" w:themeColor="text1"/>
        </w:rPr>
        <w:t xml:space="preserve">lási Tanács 2 ülést tartott 2021 évben. </w:t>
      </w:r>
    </w:p>
    <w:p w:rsidR="00616A2A" w:rsidRDefault="00616A2A" w:rsidP="00616A2A">
      <w:pPr>
        <w:jc w:val="both"/>
        <w:rPr>
          <w:color w:val="000000" w:themeColor="text1"/>
        </w:rPr>
      </w:pPr>
    </w:p>
    <w:p w:rsidR="006F3FFD" w:rsidRPr="00B40124" w:rsidRDefault="004C34A0" w:rsidP="00616A2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2022. február 15.</w:t>
      </w:r>
    </w:p>
    <w:p w:rsidR="006F3FFD" w:rsidRDefault="006F3FFD" w:rsidP="00616A2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Napirend: </w:t>
      </w:r>
    </w:p>
    <w:p w:rsidR="004C34A0" w:rsidRDefault="004C34A0" w:rsidP="004C34A0">
      <w:pPr>
        <w:jc w:val="both"/>
        <w:rPr>
          <w:color w:val="000000" w:themeColor="text1"/>
        </w:rPr>
      </w:pPr>
      <w:r w:rsidRPr="004C34A0">
        <w:rPr>
          <w:color w:val="000000" w:themeColor="text1"/>
        </w:rPr>
        <w:t>1.</w:t>
      </w:r>
      <w:r>
        <w:rPr>
          <w:color w:val="000000" w:themeColor="text1"/>
        </w:rPr>
        <w:t xml:space="preserve"> </w:t>
      </w:r>
      <w:r w:rsidRPr="004C34A0">
        <w:rPr>
          <w:color w:val="000000" w:themeColor="text1"/>
        </w:rPr>
        <w:t>Badacsonytomaj város és Ábrahámhegy, Salföld községek Napközi otthonos óvodai ellátását biztosító Intézményi Társulás és a Pipitér Közös Fenntartás</w:t>
      </w:r>
      <w:r>
        <w:rPr>
          <w:color w:val="000000" w:themeColor="text1"/>
        </w:rPr>
        <w:t>ú Napköz Otthonos Óvoda, Mini Bö</w:t>
      </w:r>
      <w:r w:rsidRPr="004C34A0">
        <w:rPr>
          <w:color w:val="000000" w:themeColor="text1"/>
        </w:rPr>
        <w:t xml:space="preserve">lcsőde és Bölcsőde 2022. évi kökltségvetéséről és középtávú tervének meghatározásáról. </w:t>
      </w:r>
    </w:p>
    <w:p w:rsidR="005C0B5C" w:rsidRDefault="005C0B5C" w:rsidP="004C34A0">
      <w:pPr>
        <w:jc w:val="both"/>
        <w:rPr>
          <w:b/>
          <w:color w:val="000000" w:themeColor="text1"/>
        </w:rPr>
      </w:pPr>
    </w:p>
    <w:p w:rsidR="005C0B5C" w:rsidRDefault="005C0B5C" w:rsidP="004C34A0">
      <w:pPr>
        <w:jc w:val="both"/>
        <w:rPr>
          <w:b/>
          <w:color w:val="000000" w:themeColor="text1"/>
        </w:rPr>
      </w:pPr>
    </w:p>
    <w:p w:rsidR="005C0B5C" w:rsidRDefault="005C0B5C" w:rsidP="004C34A0">
      <w:pPr>
        <w:jc w:val="both"/>
        <w:rPr>
          <w:b/>
          <w:color w:val="000000" w:themeColor="text1"/>
        </w:rPr>
      </w:pPr>
    </w:p>
    <w:p w:rsidR="005C0B5C" w:rsidRDefault="005C0B5C" w:rsidP="004C34A0">
      <w:pPr>
        <w:jc w:val="both"/>
        <w:rPr>
          <w:color w:val="000000" w:themeColor="text1"/>
        </w:rPr>
      </w:pPr>
      <w:r w:rsidRPr="005C0B5C">
        <w:rPr>
          <w:b/>
          <w:color w:val="000000" w:themeColor="text1"/>
        </w:rPr>
        <w:lastRenderedPageBreak/>
        <w:t>2022. április 20.</w:t>
      </w:r>
    </w:p>
    <w:p w:rsidR="005C0B5C" w:rsidRPr="005C0B5C" w:rsidRDefault="005C0B5C" w:rsidP="004C34A0">
      <w:pPr>
        <w:jc w:val="both"/>
        <w:rPr>
          <w:color w:val="000000" w:themeColor="text1"/>
        </w:rPr>
      </w:pPr>
      <w:r>
        <w:rPr>
          <w:color w:val="000000" w:themeColor="text1"/>
        </w:rPr>
        <w:t>Napired:</w:t>
      </w:r>
    </w:p>
    <w:p w:rsidR="006F3FFD" w:rsidRDefault="006F3FFD" w:rsidP="00522812">
      <w:pPr>
        <w:pStyle w:val="Listaszerbekezds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 w:rsidRPr="005C0B5C">
        <w:rPr>
          <w:color w:val="000000" w:themeColor="text1"/>
        </w:rPr>
        <w:t xml:space="preserve">Az Intézményi Társulás és a Pipitér Közös Fenntartású Napközi Otthonos Óvoda </w:t>
      </w:r>
      <w:r w:rsidR="005C0B5C">
        <w:rPr>
          <w:color w:val="000000" w:themeColor="text1"/>
        </w:rPr>
        <w:t>2022</w:t>
      </w:r>
      <w:r w:rsidRPr="005C0B5C">
        <w:rPr>
          <w:color w:val="000000" w:themeColor="text1"/>
        </w:rPr>
        <w:t>. évi költségvetés módosításáról</w:t>
      </w:r>
    </w:p>
    <w:p w:rsidR="005C0B5C" w:rsidRDefault="005C0B5C" w:rsidP="00522812">
      <w:pPr>
        <w:pStyle w:val="Listaszerbekezds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Pipitér Közös Fenntartású Napközi Otthonos Óvoda, Mini Bölcsőde és Bölcsőde Szervezeti Működési szabályzatáról és házirendjéről.</w:t>
      </w:r>
    </w:p>
    <w:p w:rsidR="005C0B5C" w:rsidRDefault="005C0B5C" w:rsidP="00522812">
      <w:pPr>
        <w:pStyle w:val="Listaszerbekezds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Pipitér Közös Fenntartású Napközi Otthonos Óvoda, Mini Bölcsőde és Bölcsőde általános felévteli időpontjának, nevelési évben indíható csoportok számának, nyitva tartásának, nyári zárva tartás időpontjának, felvételi körzetének meghatározása. </w:t>
      </w:r>
    </w:p>
    <w:p w:rsidR="005C0B5C" w:rsidRDefault="005C0B5C" w:rsidP="00522812">
      <w:pPr>
        <w:pStyle w:val="Listaszerbekezds"/>
        <w:numPr>
          <w:ilvl w:val="0"/>
          <w:numId w:val="6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2022. évi közbeszerzési tervről. </w:t>
      </w:r>
    </w:p>
    <w:p w:rsidR="005C0B5C" w:rsidRDefault="004F562B" w:rsidP="005C0B5C">
      <w:pPr>
        <w:jc w:val="both"/>
        <w:rPr>
          <w:b/>
          <w:color w:val="000000" w:themeColor="text1"/>
        </w:rPr>
      </w:pPr>
      <w:r w:rsidRPr="004F562B">
        <w:rPr>
          <w:b/>
          <w:color w:val="000000" w:themeColor="text1"/>
        </w:rPr>
        <w:t>2022. május 30.</w:t>
      </w:r>
    </w:p>
    <w:p w:rsidR="004F562B" w:rsidRPr="004F562B" w:rsidRDefault="004F562B" w:rsidP="005C0B5C">
      <w:pPr>
        <w:jc w:val="both"/>
        <w:rPr>
          <w:color w:val="000000" w:themeColor="text1"/>
        </w:rPr>
      </w:pPr>
      <w:r>
        <w:rPr>
          <w:color w:val="000000" w:themeColor="text1"/>
        </w:rPr>
        <w:t>Napirend:</w:t>
      </w:r>
    </w:p>
    <w:p w:rsidR="004F562B" w:rsidRPr="004F562B" w:rsidRDefault="004F562B" w:rsidP="00522812">
      <w:pPr>
        <w:pStyle w:val="Listaszerbekezds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4F562B">
        <w:rPr>
          <w:color w:val="000000" w:themeColor="text1"/>
        </w:rPr>
        <w:t>Pipitér Közös Fenntartású Napközi Otthonos Óvoda, Mini bölcsőde és Bölcsőde létszám emeléséről</w:t>
      </w:r>
    </w:p>
    <w:p w:rsidR="004F562B" w:rsidRPr="004F562B" w:rsidRDefault="004F562B" w:rsidP="00522812">
      <w:pPr>
        <w:pStyle w:val="Listaszerbekezds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4F562B">
        <w:rPr>
          <w:color w:val="000000" w:themeColor="text1"/>
        </w:rPr>
        <w:t>Pipitér Közös Fenntartású Napközi Otthonos Óvoda, Mini bölcsőde és Bölcsőde 2021. évi pénzmaradványának felosztásáról</w:t>
      </w:r>
    </w:p>
    <w:p w:rsidR="004F562B" w:rsidRPr="004F562B" w:rsidRDefault="004F562B" w:rsidP="00522812">
      <w:pPr>
        <w:pStyle w:val="Listaszerbekezds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 w:rsidRPr="004F562B">
        <w:rPr>
          <w:color w:val="000000" w:themeColor="text1"/>
        </w:rPr>
        <w:t>Pipitér Közös Fenntartású Napközi Otthonos Óvoda, Mini bölcsőde és Bölcsőde 2021. évi költségvetés teljesítéséről beszámoló.</w:t>
      </w:r>
    </w:p>
    <w:p w:rsidR="004F562B" w:rsidRDefault="004F562B" w:rsidP="00522812">
      <w:pPr>
        <w:pStyle w:val="Listaszerbekezds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Vagyonkimutatás a vagyonállapotról</w:t>
      </w:r>
    </w:p>
    <w:p w:rsidR="004F562B" w:rsidRDefault="004F562B" w:rsidP="00522812">
      <w:pPr>
        <w:pStyle w:val="Listaszerbekezds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2021. évi belső ellenőrzésről beszámoló</w:t>
      </w:r>
    </w:p>
    <w:p w:rsidR="004F562B" w:rsidRPr="004F562B" w:rsidRDefault="004F562B" w:rsidP="00522812">
      <w:pPr>
        <w:pStyle w:val="Listaszerbekezds"/>
        <w:numPr>
          <w:ilvl w:val="0"/>
          <w:numId w:val="7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TT belső ellenőrzésére javaslat</w:t>
      </w:r>
      <w:r w:rsidRPr="004F562B">
        <w:rPr>
          <w:color w:val="000000" w:themeColor="text1"/>
        </w:rPr>
        <w:t xml:space="preserve"> </w:t>
      </w:r>
    </w:p>
    <w:p w:rsidR="005C0B5C" w:rsidRPr="00366EC3" w:rsidRDefault="00366EC3" w:rsidP="005C0B5C">
      <w:pPr>
        <w:jc w:val="both"/>
        <w:rPr>
          <w:b/>
          <w:color w:val="000000" w:themeColor="text1"/>
        </w:rPr>
      </w:pPr>
      <w:r w:rsidRPr="00366EC3">
        <w:rPr>
          <w:b/>
          <w:color w:val="000000" w:themeColor="text1"/>
        </w:rPr>
        <w:t>2022. július 22.</w:t>
      </w:r>
    </w:p>
    <w:p w:rsidR="00366EC3" w:rsidRDefault="00366EC3" w:rsidP="005C0B5C">
      <w:pPr>
        <w:jc w:val="both"/>
        <w:rPr>
          <w:color w:val="000000" w:themeColor="text1"/>
        </w:rPr>
      </w:pPr>
      <w:r>
        <w:rPr>
          <w:color w:val="000000" w:themeColor="text1"/>
        </w:rPr>
        <w:t>Napirend:</w:t>
      </w:r>
    </w:p>
    <w:p w:rsidR="00366EC3" w:rsidRDefault="00366EC3" w:rsidP="00522812">
      <w:pPr>
        <w:pStyle w:val="Listaszerbekezds"/>
        <w:numPr>
          <w:ilvl w:val="0"/>
          <w:numId w:val="8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Az Intézményi Társulás és a Pipitér Közsö Fenntartású Napközi Otthonos Óvoda 2022. évi költségvetés módosításáról</w:t>
      </w:r>
    </w:p>
    <w:p w:rsidR="00366EC3" w:rsidRPr="00366EC3" w:rsidRDefault="00366EC3" w:rsidP="00366EC3">
      <w:pPr>
        <w:jc w:val="both"/>
        <w:rPr>
          <w:b/>
          <w:color w:val="000000" w:themeColor="text1"/>
        </w:rPr>
      </w:pPr>
      <w:r w:rsidRPr="00366EC3">
        <w:rPr>
          <w:b/>
          <w:color w:val="000000" w:themeColor="text1"/>
        </w:rPr>
        <w:t>2022. október 4.</w:t>
      </w:r>
    </w:p>
    <w:p w:rsidR="00366EC3" w:rsidRDefault="00366EC3" w:rsidP="00366EC3">
      <w:pPr>
        <w:jc w:val="both"/>
        <w:rPr>
          <w:color w:val="000000" w:themeColor="text1"/>
        </w:rPr>
      </w:pPr>
      <w:r>
        <w:rPr>
          <w:color w:val="000000" w:themeColor="text1"/>
        </w:rPr>
        <w:t>Napirend:</w:t>
      </w:r>
    </w:p>
    <w:p w:rsidR="00366EC3" w:rsidRDefault="00366EC3" w:rsidP="00522812">
      <w:pPr>
        <w:pStyle w:val="Listaszerbekezds"/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Pipitér Közös Fenntarátsú Napközi Otthonos Óvoda, Mini bölcsőde és Bölcsőde 2022. első féléves költségvetés teljesítéséről beszámoló</w:t>
      </w:r>
    </w:p>
    <w:p w:rsidR="00366EC3" w:rsidRDefault="00366EC3" w:rsidP="00522812">
      <w:pPr>
        <w:pStyle w:val="Listaszerbekezds"/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Pipitér Közös Fenntarátsó Napközi Otthonos Óvoda, Mini böcsőde és Bölcsőde 2021/2022. évi nevelői munkájáról beszámoló</w:t>
      </w:r>
    </w:p>
    <w:p w:rsidR="00366EC3" w:rsidRDefault="00366EC3" w:rsidP="00522812">
      <w:pPr>
        <w:pStyle w:val="Listaszerbekezds"/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Az Intézményi Társulás és a Pipitér Közös Fenntartású Napközi Otthonos Óvoda 2022. évi költségvetés módosításáról.</w:t>
      </w:r>
    </w:p>
    <w:p w:rsidR="00366EC3" w:rsidRPr="00366EC3" w:rsidRDefault="00366EC3" w:rsidP="00522812">
      <w:pPr>
        <w:pStyle w:val="Listaszerbekezds"/>
        <w:numPr>
          <w:ilvl w:val="0"/>
          <w:numId w:val="9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Pipitér KNFO Óvoda, Mini bölcsőde és Bölcsőde 2022/2023 évi munkaterve. </w:t>
      </w:r>
    </w:p>
    <w:p w:rsidR="00B40124" w:rsidRDefault="00047B21" w:rsidP="00616A2A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2022. december 19.</w:t>
      </w:r>
    </w:p>
    <w:p w:rsidR="00047B21" w:rsidRDefault="00047B21" w:rsidP="00616A2A">
      <w:pPr>
        <w:jc w:val="both"/>
        <w:rPr>
          <w:color w:val="000000" w:themeColor="text1"/>
        </w:rPr>
      </w:pPr>
      <w:r>
        <w:rPr>
          <w:color w:val="000000" w:themeColor="text1"/>
        </w:rPr>
        <w:t>Napirend:</w:t>
      </w:r>
    </w:p>
    <w:p w:rsidR="00047B21" w:rsidRPr="00047B21" w:rsidRDefault="00047B21" w:rsidP="00522812">
      <w:pPr>
        <w:pStyle w:val="Listaszerbekezds"/>
        <w:numPr>
          <w:ilvl w:val="0"/>
          <w:numId w:val="10"/>
        </w:numPr>
        <w:ind w:left="284" w:hanging="284"/>
        <w:jc w:val="both"/>
        <w:rPr>
          <w:color w:val="000000" w:themeColor="text1"/>
        </w:rPr>
      </w:pPr>
      <w:r w:rsidRPr="00047B21">
        <w:rPr>
          <w:color w:val="000000" w:themeColor="text1"/>
        </w:rPr>
        <w:t xml:space="preserve">Pipitér Közös Fenntarátsú Napközi Otthonos Óvoda, Mini bölcsőde és Bölcsőde 2022. </w:t>
      </w:r>
      <w:r>
        <w:rPr>
          <w:color w:val="000000" w:themeColor="text1"/>
        </w:rPr>
        <w:t xml:space="preserve">¾ </w:t>
      </w:r>
      <w:r w:rsidRPr="00047B21">
        <w:rPr>
          <w:color w:val="000000" w:themeColor="text1"/>
        </w:rPr>
        <w:t>éves költségvetés teljesítéséről beszámoló</w:t>
      </w:r>
    </w:p>
    <w:p w:rsidR="00047B21" w:rsidRDefault="00FD0C47" w:rsidP="00522812">
      <w:pPr>
        <w:pStyle w:val="Listaszerbekezds"/>
        <w:numPr>
          <w:ilvl w:val="0"/>
          <w:numId w:val="10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Az Intézményi Társulás és a Pipitér Közös Fenntartású Napközi Otthonos Óvoda 2022. évi költségvetés módosításáról.</w:t>
      </w:r>
    </w:p>
    <w:p w:rsidR="00FD0C47" w:rsidRPr="00047B21" w:rsidRDefault="00FD0C47" w:rsidP="00522812">
      <w:pPr>
        <w:pStyle w:val="Listaszerbekezds"/>
        <w:numPr>
          <w:ilvl w:val="0"/>
          <w:numId w:val="10"/>
        </w:num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Az Intézményi Társulás 2022. évi munkájáról beszámoló</w:t>
      </w:r>
    </w:p>
    <w:p w:rsidR="00FD0C47" w:rsidRDefault="00FD0C47" w:rsidP="00616A2A">
      <w:pPr>
        <w:jc w:val="both"/>
        <w:rPr>
          <w:b/>
          <w:color w:val="000000" w:themeColor="text1"/>
        </w:rPr>
      </w:pPr>
    </w:p>
    <w:p w:rsidR="00616A2A" w:rsidRPr="00B40124" w:rsidRDefault="00616A2A" w:rsidP="00616A2A">
      <w:pPr>
        <w:jc w:val="both"/>
        <w:rPr>
          <w:b/>
          <w:color w:val="000000" w:themeColor="text1"/>
        </w:rPr>
      </w:pPr>
      <w:r w:rsidRPr="00B40124">
        <w:rPr>
          <w:b/>
          <w:color w:val="000000" w:themeColor="text1"/>
        </w:rPr>
        <w:t>A Társulási Tanács döntései:</w:t>
      </w:r>
    </w:p>
    <w:p w:rsidR="00616A2A" w:rsidRDefault="004C34A0" w:rsidP="00616A2A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1/2022. (II.15</w:t>
      </w:r>
      <w:r w:rsidR="00616A2A" w:rsidRPr="00DE68F2">
        <w:rPr>
          <w:b/>
          <w:color w:val="000000" w:themeColor="text1"/>
        </w:rPr>
        <w:t>.) határozat</w:t>
      </w:r>
      <w:r w:rsidR="00616A2A">
        <w:rPr>
          <w:color w:val="000000" w:themeColor="text1"/>
        </w:rPr>
        <w:t xml:space="preserve">: A Társulási Tanács az ülésen jegyzőkönyv hitelesítőnek </w:t>
      </w:r>
      <w:r w:rsidR="005C0B5C">
        <w:rPr>
          <w:color w:val="000000" w:themeColor="text1"/>
        </w:rPr>
        <w:t>Vella Ferenc Zsolt</w:t>
      </w:r>
      <w:r w:rsidR="00616A2A">
        <w:rPr>
          <w:color w:val="000000" w:themeColor="text1"/>
        </w:rPr>
        <w:t xml:space="preserve"> polgármestert, jegyzőkönyv hitelesítőnek Tóthné S. Zsuzsát fogadta el. </w:t>
      </w:r>
    </w:p>
    <w:p w:rsidR="00616A2A" w:rsidRDefault="005C0B5C" w:rsidP="00616A2A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2/2022. (II.15</w:t>
      </w:r>
      <w:r w:rsidR="00616A2A" w:rsidRPr="00DE68F2">
        <w:rPr>
          <w:b/>
          <w:color w:val="000000" w:themeColor="text1"/>
        </w:rPr>
        <w:t>.) határozat:</w:t>
      </w:r>
      <w:r>
        <w:rPr>
          <w:color w:val="000000" w:themeColor="text1"/>
        </w:rPr>
        <w:t xml:space="preserve"> A Társulási Tanács a 2022</w:t>
      </w:r>
      <w:r w:rsidR="00616A2A">
        <w:rPr>
          <w:color w:val="000000" w:themeColor="text1"/>
        </w:rPr>
        <w:t xml:space="preserve">. </w:t>
      </w:r>
      <w:r>
        <w:rPr>
          <w:color w:val="000000" w:themeColor="text1"/>
        </w:rPr>
        <w:t>február 15</w:t>
      </w:r>
      <w:r w:rsidR="00616A2A">
        <w:rPr>
          <w:color w:val="000000" w:themeColor="text1"/>
        </w:rPr>
        <w:t xml:space="preserve">-i nyilvános ülésének napirendjét elfogadta. </w:t>
      </w:r>
    </w:p>
    <w:p w:rsidR="00616A2A" w:rsidRDefault="005C0B5C" w:rsidP="00616A2A">
      <w:pPr>
        <w:jc w:val="both"/>
        <w:rPr>
          <w:color w:val="000000" w:themeColor="text1"/>
        </w:rPr>
      </w:pPr>
      <w:r>
        <w:rPr>
          <w:b/>
          <w:color w:val="000000" w:themeColor="text1"/>
        </w:rPr>
        <w:t>3/2022. (II.15</w:t>
      </w:r>
      <w:r w:rsidR="00616A2A" w:rsidRPr="00DE68F2">
        <w:rPr>
          <w:b/>
          <w:color w:val="000000" w:themeColor="text1"/>
        </w:rPr>
        <w:t>.) határozat</w:t>
      </w:r>
      <w:r w:rsidR="00616A2A">
        <w:rPr>
          <w:color w:val="000000" w:themeColor="text1"/>
        </w:rPr>
        <w:t xml:space="preserve">: A Társulási Tanács </w:t>
      </w:r>
      <w:r>
        <w:rPr>
          <w:color w:val="000000" w:themeColor="text1"/>
        </w:rPr>
        <w:t xml:space="preserve">Badacsonytomaj Város és Ábrahámhegy, Salföld Községek Napközi otthonos óvodai ellátását biztosító Inétzményi Társulás 2022. évi kötlségvetését elfogadta. </w:t>
      </w:r>
    </w:p>
    <w:p w:rsidR="005C0B5C" w:rsidRDefault="005C0B5C" w:rsidP="00616A2A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lastRenderedPageBreak/>
        <w:t>4/2022. (II.15.) határozat</w:t>
      </w:r>
      <w:r>
        <w:rPr>
          <w:color w:val="000000" w:themeColor="text1"/>
        </w:rPr>
        <w:t xml:space="preserve"> Badacsonytomaj Város és Ábrahámhegy, Salföld községek Napköziotthonos óvodai ellátását biztosító Intézményi Társulás Társulási Tanácsa az államháztartásról szóló 2011. évi CXCV. törvény 29./A.§ -ában biztosított jogkörében eljárva saját bevételeinek várható összegét 1.500.000 Ft összegben állapította meg, valamint a Stabilitási tv. 3.§ (1) bekezdése szerinti adósságot keletkeztető ügyleteiből eredő fizetési kötelezettségeinek a költségvetési évet követő három évre várható összege vonatkozásában nemleges döntést hozott. </w:t>
      </w:r>
    </w:p>
    <w:p w:rsidR="005C0B5C" w:rsidRDefault="004A3A5A" w:rsidP="00616A2A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5/2022. (IV.20.) határozat</w:t>
      </w:r>
      <w:r>
        <w:rPr>
          <w:color w:val="000000" w:themeColor="text1"/>
        </w:rPr>
        <w:t xml:space="preserve"> </w:t>
      </w:r>
      <w:r w:rsidR="00DC46BE">
        <w:rPr>
          <w:color w:val="000000" w:themeColor="text1"/>
        </w:rPr>
        <w:t>a</w:t>
      </w:r>
      <w:r>
        <w:rPr>
          <w:color w:val="000000" w:themeColor="text1"/>
        </w:rPr>
        <w:t xml:space="preserve"> Társulási Tanács az ülésen jegyzőkönyv hitelesítőnek Vella Ferenc Zsolt polgármestert, jegyzőkönyv hitelesítőnek Tóthné S. Zsuzsát fogadta el.</w:t>
      </w:r>
    </w:p>
    <w:p w:rsidR="004A3A5A" w:rsidRDefault="00DC46BE" w:rsidP="00616A2A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6/2022. (IV.20.) határozat</w:t>
      </w:r>
      <w:r>
        <w:rPr>
          <w:color w:val="000000" w:themeColor="text1"/>
        </w:rPr>
        <w:t xml:space="preserve"> a</w:t>
      </w:r>
      <w:r w:rsidR="004A3A5A">
        <w:rPr>
          <w:color w:val="000000" w:themeColor="text1"/>
        </w:rPr>
        <w:t xml:space="preserve"> Társulási Tanás a 2022. április 20-ai ülésének a napirendjét elfogadta.</w:t>
      </w:r>
    </w:p>
    <w:p w:rsidR="004A3A5A" w:rsidRDefault="004A3A5A" w:rsidP="00616A2A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7/2022. (IV.20.) határozat</w:t>
      </w:r>
      <w:r>
        <w:rPr>
          <w:color w:val="000000" w:themeColor="text1"/>
        </w:rPr>
        <w:t xml:space="preserve"> Badacsonytomaj város és Ábrahámhegy, Salföld községek Napközi otthonos óvodai ellátását biztosító Intézémnyi Társulás mindösszesen 2022. évi költségvetés módosítását a határozat mellékletét képező mérlegek és kimutatások szerint jóváhagyta. </w:t>
      </w:r>
    </w:p>
    <w:p w:rsidR="00616A2A" w:rsidRDefault="004F562B" w:rsidP="00616A2A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8/2022. (IV.20.) határozat</w:t>
      </w:r>
      <w:r>
        <w:rPr>
          <w:color w:val="000000" w:themeColor="text1"/>
        </w:rPr>
        <w:t xml:space="preserve"> a</w:t>
      </w:r>
      <w:r w:rsidR="00616A2A">
        <w:rPr>
          <w:color w:val="000000" w:themeColor="text1"/>
        </w:rPr>
        <w:t xml:space="preserve"> Társulási Tanács a Pipitér </w:t>
      </w:r>
      <w:r w:rsidR="00B40124">
        <w:rPr>
          <w:color w:val="000000" w:themeColor="text1"/>
        </w:rPr>
        <w:t xml:space="preserve">Közös Fenntartású </w:t>
      </w:r>
      <w:r w:rsidR="00616A2A">
        <w:rPr>
          <w:color w:val="000000" w:themeColor="text1"/>
        </w:rPr>
        <w:t>Napközi Otthonos Óvoda Mini Bölcsőde és Bölcsőde</w:t>
      </w:r>
      <w:r>
        <w:rPr>
          <w:color w:val="000000" w:themeColor="text1"/>
        </w:rPr>
        <w:t xml:space="preserve"> SZMSZ-ét és Házirendjét az előterjesztés szerinti tartalommal elfogadta</w:t>
      </w:r>
      <w:r w:rsidR="00616A2A">
        <w:rPr>
          <w:color w:val="000000" w:themeColor="text1"/>
        </w:rPr>
        <w:t>.</w:t>
      </w:r>
    </w:p>
    <w:p w:rsidR="004F562B" w:rsidRDefault="004F562B" w:rsidP="00616A2A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9/2022. (IV.20.) határozat</w:t>
      </w:r>
      <w:r>
        <w:rPr>
          <w:color w:val="000000" w:themeColor="text1"/>
        </w:rPr>
        <w:t xml:space="preserve"> a Társulási Tanás döntött a Pipitér Közös Fenntartású Napközi Otthonos Óvoda és Mini Bölcsőde általános felvételi időpontjáról, az indítható csoportok számáról, a heti nyitvatartási idejéről, az éves nyitvatartási idejéről, a nyári zárvatartásról, a felvételi körzethatárról. </w:t>
      </w:r>
    </w:p>
    <w:p w:rsidR="004F562B" w:rsidRDefault="004F562B" w:rsidP="00616A2A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10/2022. (IV.20.) határozat</w:t>
      </w:r>
      <w:r>
        <w:rPr>
          <w:color w:val="000000" w:themeColor="text1"/>
        </w:rPr>
        <w:t xml:space="preserve"> a Társulási Tanács a Társulás 2022. évi közbeszerzési tervét jóváhagyta.  </w:t>
      </w:r>
    </w:p>
    <w:p w:rsidR="004F562B" w:rsidRDefault="004F562B" w:rsidP="00616A2A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11/2022. (V.30.) határozat</w:t>
      </w:r>
      <w:r>
        <w:rPr>
          <w:color w:val="000000" w:themeColor="text1"/>
        </w:rPr>
        <w:t xml:space="preserve"> a Társulási Tanács az ülésen jegyzőkönyv hitelesítőnek Fábián Gusztáv polgármestert, jegyzőkönyv hitelesítőnek Tóthné S. Zsuzsát fogadta el.</w:t>
      </w:r>
    </w:p>
    <w:p w:rsidR="00DC46BE" w:rsidRDefault="00DC46BE" w:rsidP="00DC46BE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12/2022. (V.30.) határozat</w:t>
      </w:r>
      <w:r>
        <w:rPr>
          <w:color w:val="000000" w:themeColor="text1"/>
        </w:rPr>
        <w:t xml:space="preserve"> a Társulási Tanás a 2022. május 30-ai ülésének a napirendjét elfogadta.</w:t>
      </w:r>
    </w:p>
    <w:p w:rsidR="00DC46BE" w:rsidRDefault="00DC46BE" w:rsidP="00DC46BE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13/2022. (V.30.) határozat</w:t>
      </w:r>
      <w:r>
        <w:rPr>
          <w:color w:val="000000" w:themeColor="text1"/>
        </w:rPr>
        <w:t xml:space="preserve"> a Társulási Tanács döntött a Pipitér Közös Fenntartású Napközi Otthonos Óvoda, Mini Bölcsőde és Bölcsőde intézmény átszervezéséről, Alapító Okiratának módosításáról. </w:t>
      </w:r>
    </w:p>
    <w:p w:rsidR="00DC46BE" w:rsidRDefault="00DC46BE" w:rsidP="00DC46BE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14/2022.(V.30.) határozat</w:t>
      </w:r>
      <w:r>
        <w:rPr>
          <w:color w:val="000000" w:themeColor="text1"/>
        </w:rPr>
        <w:t xml:space="preserve"> a Társulási Tanács döntött a Pipitér Közös Fenntartású Napközi Otthonos Óvoda Mini Bölcsőde és Bölcsőde 2021. évi pénzmaradványának kötelezettséggel nem terhelt részének visszautalásáról. </w:t>
      </w:r>
    </w:p>
    <w:p w:rsidR="00DC46BE" w:rsidRDefault="00DC46BE" w:rsidP="00DC46BE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15/2022. (V.30.) határozat</w:t>
      </w:r>
      <w:r>
        <w:rPr>
          <w:color w:val="000000" w:themeColor="text1"/>
        </w:rPr>
        <w:t xml:space="preserve"> Badacsonytomaj város és Ábrahámhegy, Salföld községek Napközi otthonos óvodai ellátását biztosító Intézémnyi Társulás mindösszesen 2021. évi költségvetés összesített beszámolóját a határozat mellékletét képező mérlegek és kimutatások szerint jóváhagyta.</w:t>
      </w:r>
    </w:p>
    <w:p w:rsidR="00DC46BE" w:rsidRDefault="00DC46BE" w:rsidP="00DC46BE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16/2022. (V.30.) határozat</w:t>
      </w:r>
      <w:r>
        <w:rPr>
          <w:color w:val="000000" w:themeColor="text1"/>
        </w:rPr>
        <w:t xml:space="preserve"> a Társulási Tanács a Társulás vagyonállapotáról szóló tájékoztatót elfogadta.</w:t>
      </w:r>
    </w:p>
    <w:p w:rsidR="00DC46BE" w:rsidRDefault="00DC46BE" w:rsidP="00DC46BE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17/2022. (V.30.) határozat</w:t>
      </w:r>
      <w:r>
        <w:rPr>
          <w:color w:val="000000" w:themeColor="text1"/>
        </w:rPr>
        <w:t xml:space="preserve"> a Társulási Tanács a belső ellenőrzésről szóló tájékoztatót elfogadta. </w:t>
      </w:r>
    </w:p>
    <w:p w:rsidR="00DC46BE" w:rsidRDefault="00DC46BE" w:rsidP="00DC46BE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18/2022. (V.30.) határozat</w:t>
      </w:r>
      <w:r>
        <w:rPr>
          <w:color w:val="000000" w:themeColor="text1"/>
        </w:rPr>
        <w:t xml:space="preserve"> a Társulási Tanács a belsőellenőrzés feladat elvégzésére az Abogencia Kft ajánlatát fogadta el. </w:t>
      </w:r>
    </w:p>
    <w:p w:rsidR="00DC46BE" w:rsidRDefault="00366EC3" w:rsidP="00DC46BE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19/2022.(VII. 22.) határozat</w:t>
      </w:r>
      <w:r>
        <w:rPr>
          <w:color w:val="000000" w:themeColor="text1"/>
        </w:rPr>
        <w:t xml:space="preserve"> a Társulási Tanács az ülésen jegyzőkönyv hitelesítőnek Vella Ferenc Zsolt polgármestert, jegyzőkönyv hitelesítőnek Tóthné S. Zsuzsát fogadta el.</w:t>
      </w:r>
    </w:p>
    <w:p w:rsidR="00366EC3" w:rsidRDefault="00366EC3" w:rsidP="00366EC3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20/2022. (VII.22.) határozat</w:t>
      </w:r>
      <w:r>
        <w:rPr>
          <w:color w:val="000000" w:themeColor="text1"/>
        </w:rPr>
        <w:t xml:space="preserve"> a Társulási Tanás a 2022. július 22-i ülésének a napirendjét elfogadta.</w:t>
      </w:r>
    </w:p>
    <w:p w:rsidR="00366EC3" w:rsidRDefault="00366EC3" w:rsidP="00366EC3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21/2022. (VII.22.) határozat</w:t>
      </w:r>
      <w:r>
        <w:rPr>
          <w:color w:val="000000" w:themeColor="text1"/>
        </w:rPr>
        <w:t xml:space="preserve"> Badacsonytomaj város és Ábrahámhegy, Salföld községek Napközi otthonos óvodai ellátását biztosító Intézémnyi Társulás mindösszesen 2022. évi költségvetés módosítását a határozat mellékletét képező mérlegek és kimutatások szerint jóváhagyta. </w:t>
      </w:r>
    </w:p>
    <w:p w:rsidR="00047B21" w:rsidRDefault="00366EC3" w:rsidP="00047B21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lastRenderedPageBreak/>
        <w:t>22/</w:t>
      </w:r>
      <w:r w:rsidR="00047B21" w:rsidRPr="00FD0C47">
        <w:rPr>
          <w:b/>
          <w:color w:val="000000" w:themeColor="text1"/>
        </w:rPr>
        <w:t>2022. (X.04.) határozat</w:t>
      </w:r>
      <w:r w:rsidR="00047B21">
        <w:rPr>
          <w:color w:val="000000" w:themeColor="text1"/>
        </w:rPr>
        <w:t xml:space="preserve"> a Társulási Tanács az ülésen jegyzőkönyv hitelesítőnek Vella Ferenc Zsolt polgármestert, jegyzőkönyv hitelesítőnek Tóthné S. Zsuzsát fogadta el.</w:t>
      </w:r>
    </w:p>
    <w:p w:rsidR="00047B21" w:rsidRDefault="00047B21" w:rsidP="00047B21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23/2022. (X.04.) határozat</w:t>
      </w:r>
      <w:r>
        <w:rPr>
          <w:color w:val="000000" w:themeColor="text1"/>
        </w:rPr>
        <w:t xml:space="preserve"> a Társulási Tanás a 2022. október 4-ei ülésének a napirendjét elfogadta.</w:t>
      </w:r>
    </w:p>
    <w:p w:rsidR="00047B21" w:rsidRDefault="00047B21" w:rsidP="00047B21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24/2022. (X.04.) határozat</w:t>
      </w:r>
      <w:r>
        <w:rPr>
          <w:color w:val="000000" w:themeColor="text1"/>
        </w:rPr>
        <w:t xml:space="preserve"> a Társulási Tanács a Pipitér Közös Fenntartású Napközi Otthonos Óvoda, Mini bölcsőde és Bölcsőde 2022. évi féléves gazdálkodásáról szóló tájékoztatóját elfogadta.</w:t>
      </w:r>
    </w:p>
    <w:p w:rsidR="00047B21" w:rsidRDefault="00047B21" w:rsidP="00047B21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25/2022. (X.04.) határozat</w:t>
      </w:r>
      <w:r>
        <w:rPr>
          <w:color w:val="000000" w:themeColor="text1"/>
        </w:rPr>
        <w:t xml:space="preserve"> a Társulási Tanács a Pipitér Közös Fenntartású Napközi Otthonos Óvoda, Mini bölcsőde és Bölcsőde 2022/2023. évi nevelői beszámolóját elfogadta. </w:t>
      </w:r>
    </w:p>
    <w:p w:rsidR="00047B21" w:rsidRDefault="00047B21" w:rsidP="00047B21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26/2022. (X.04.) határozat</w:t>
      </w:r>
      <w:r>
        <w:rPr>
          <w:color w:val="000000" w:themeColor="text1"/>
        </w:rPr>
        <w:t xml:space="preserve"> a Társulási Tanács a 2022. évi költségvetés módosítását a határozat mellékletét képező mérlegek és kimutatások szerint jóváhagyta. </w:t>
      </w:r>
    </w:p>
    <w:p w:rsidR="00047B21" w:rsidRDefault="00047B21" w:rsidP="00047B21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27/2022. (X.04.) határozat</w:t>
      </w:r>
      <w:r>
        <w:rPr>
          <w:color w:val="000000" w:themeColor="text1"/>
        </w:rPr>
        <w:t xml:space="preserve"> Társulási Tanács a Pipitér Közös Fenntartású Napközi Otthonos Óvoda, Mini bölcsőde és Bölcsőde 2022/2023. évi munkatervét elfogadta</w:t>
      </w:r>
    </w:p>
    <w:p w:rsidR="00FD0C47" w:rsidRDefault="00FD0C47" w:rsidP="00FD0C47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28/2022. (XII. 19.) határozat</w:t>
      </w:r>
      <w:r>
        <w:rPr>
          <w:color w:val="000000" w:themeColor="text1"/>
        </w:rPr>
        <w:t xml:space="preserve"> a Társulási Tanács az ülésen jegyzőkönyv hitelesítőnek Vella Ferenc Zsolt polgármestert, jegyzőkönyv hitelesítőnek Tóthné S. Zsuzsát fogadta el.</w:t>
      </w:r>
    </w:p>
    <w:p w:rsidR="00FD0C47" w:rsidRDefault="00FD0C47" w:rsidP="00FD0C47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29/2022. (XII.19.) határozat</w:t>
      </w:r>
      <w:r>
        <w:rPr>
          <w:color w:val="000000" w:themeColor="text1"/>
        </w:rPr>
        <w:t xml:space="preserve"> a Társulási Tanás a 2022. december 19-i ülésének a napirendjét elfogadta.</w:t>
      </w:r>
    </w:p>
    <w:p w:rsidR="00FD0C47" w:rsidRDefault="00FD0C47" w:rsidP="00FD0C47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30/2022. (XII. 19.) határozat</w:t>
      </w:r>
      <w:r>
        <w:rPr>
          <w:color w:val="000000" w:themeColor="text1"/>
        </w:rPr>
        <w:t xml:space="preserve"> a Társulási Tanács a Pipitér Közös Fenntartású Napközi Otthonos Óvoda, Mini Bölcsőde és Bölcsőde 2022 évi ¾ éves gazdálkodásáról szóló tájékoztatót elfogadta. </w:t>
      </w:r>
    </w:p>
    <w:p w:rsidR="00FD0C47" w:rsidRDefault="00FD0C47" w:rsidP="00FD0C47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31/2022. (XII. 19.) határozat</w:t>
      </w:r>
      <w:r>
        <w:rPr>
          <w:color w:val="000000" w:themeColor="text1"/>
        </w:rPr>
        <w:t xml:space="preserve"> a Társulási Tanács a 2022 évi költségvetés módosítását a határozat mellékletét képező mérlegek és kimutatások szerint jóváhagyta. </w:t>
      </w:r>
    </w:p>
    <w:p w:rsidR="00FD0C47" w:rsidRDefault="00FD0C47" w:rsidP="00FD0C47">
      <w:pPr>
        <w:jc w:val="both"/>
        <w:rPr>
          <w:color w:val="000000" w:themeColor="text1"/>
        </w:rPr>
      </w:pPr>
      <w:r w:rsidRPr="00FD0C47">
        <w:rPr>
          <w:b/>
          <w:color w:val="000000" w:themeColor="text1"/>
        </w:rPr>
        <w:t>32/2023. (XII. 19.) határozat</w:t>
      </w:r>
      <w:r>
        <w:rPr>
          <w:color w:val="000000" w:themeColor="text1"/>
        </w:rPr>
        <w:t xml:space="preserve"> a Társulási Tanács az Intézményi Társulás működéséről szóló beszámolót elfogadta. </w:t>
      </w:r>
    </w:p>
    <w:p w:rsidR="006F3FFD" w:rsidRDefault="006F3FFD" w:rsidP="00624841">
      <w:pPr>
        <w:jc w:val="both"/>
        <w:rPr>
          <w:color w:val="000000" w:themeColor="text1"/>
        </w:rPr>
      </w:pPr>
    </w:p>
    <w:p w:rsidR="00357EFF" w:rsidRPr="008640B5" w:rsidRDefault="00357EFF" w:rsidP="00357EFF">
      <w:pPr>
        <w:jc w:val="both"/>
        <w:rPr>
          <w:b/>
          <w:color w:val="000000" w:themeColor="text1"/>
          <w:u w:val="single"/>
        </w:rPr>
      </w:pPr>
      <w:r w:rsidRPr="00357EFF">
        <w:rPr>
          <w:b/>
          <w:color w:val="000000" w:themeColor="text1"/>
          <w:u w:val="single"/>
        </w:rPr>
        <w:t>II. Révfülöp és Térsége Óvodai Intézményfenntartó Társulás</w:t>
      </w:r>
    </w:p>
    <w:p w:rsidR="00357EFF" w:rsidRDefault="00357EFF" w:rsidP="00357EFF"/>
    <w:p w:rsidR="00357EFF" w:rsidRDefault="00357EFF" w:rsidP="00357EFF">
      <w:pPr>
        <w:tabs>
          <w:tab w:val="right" w:pos="9072"/>
        </w:tabs>
        <w:jc w:val="both"/>
        <w:outlineLvl w:val="0"/>
      </w:pPr>
      <w:r>
        <w:t>A társulás célja, hogy az óvodai nevelés és oktatás kötelező feladatok ellátása során a finanszírozás minél hatékonyabb és költségkímélőbb legyen, valamint biztosítható legyen a szakmai pedagógiai munka színvonala.</w:t>
      </w:r>
    </w:p>
    <w:p w:rsidR="00357EFF" w:rsidRDefault="00357EFF" w:rsidP="00357EFF">
      <w:pPr>
        <w:tabs>
          <w:tab w:val="right" w:pos="9072"/>
        </w:tabs>
        <w:jc w:val="both"/>
        <w:outlineLvl w:val="0"/>
      </w:pPr>
      <w:r>
        <w:t>A társulásnak négy tagja van: Révfülöp, Ábrahámhegy, Balatonrendes, Salföld</w:t>
      </w:r>
    </w:p>
    <w:p w:rsidR="00357EFF" w:rsidRDefault="00357EFF" w:rsidP="00357EFF">
      <w:pPr>
        <w:tabs>
          <w:tab w:val="right" w:pos="9072"/>
        </w:tabs>
        <w:jc w:val="both"/>
        <w:outlineLvl w:val="0"/>
      </w:pPr>
    </w:p>
    <w:p w:rsidR="00357EFF" w:rsidRDefault="00357EFF" w:rsidP="00357EFF">
      <w:pPr>
        <w:jc w:val="both"/>
      </w:pPr>
      <w:r>
        <w:t>A Társulási megállapodás 14. pontja szabályozza a Társulás működéséről szóló beszámolási kötelezettséget. Ennek keretében a társulásban résztvevő önkormányzatok polgármestere a saját képviselő-testületének évenként, a költségvetési éves beszámoló keretében ad számot a társulás tevékenységéről, a pénzügyi helyzetéről, a társulási cél megvalósulásáról.</w:t>
      </w:r>
    </w:p>
    <w:p w:rsidR="00357EFF" w:rsidRDefault="00357EFF" w:rsidP="00357EFF">
      <w:pPr>
        <w:jc w:val="both"/>
      </w:pPr>
    </w:p>
    <w:p w:rsidR="004C34A0" w:rsidRDefault="004C34A0" w:rsidP="004C34A0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3AEC">
        <w:rPr>
          <w:color w:val="000000" w:themeColor="text1"/>
        </w:rPr>
        <w:t xml:space="preserve">A </w:t>
      </w:r>
      <w:r>
        <w:rPr>
          <w:color w:val="000000" w:themeColor="text1"/>
        </w:rPr>
        <w:t>T</w:t>
      </w:r>
      <w:r w:rsidRPr="00B93AEC">
        <w:rPr>
          <w:color w:val="000000" w:themeColor="text1"/>
        </w:rPr>
        <w:t>ársulás</w:t>
      </w:r>
      <w:r>
        <w:rPr>
          <w:color w:val="000000" w:themeColor="text1"/>
        </w:rPr>
        <w:t>i Tanács 2022</w:t>
      </w:r>
      <w:r w:rsidRPr="00B93AEC">
        <w:rPr>
          <w:color w:val="000000" w:themeColor="text1"/>
        </w:rPr>
        <w:t xml:space="preserve">. évben összesen </w:t>
      </w:r>
      <w:r>
        <w:rPr>
          <w:color w:val="000000" w:themeColor="text1"/>
        </w:rPr>
        <w:t>6</w:t>
      </w:r>
      <w:r w:rsidRPr="00B93AEC">
        <w:rPr>
          <w:color w:val="000000" w:themeColor="text1"/>
        </w:rPr>
        <w:t xml:space="preserve"> alkalommal ülésezett.</w:t>
      </w:r>
      <w:r>
        <w:rPr>
          <w:color w:val="000000" w:themeColor="text1"/>
        </w:rPr>
        <w:t xml:space="preserve"> </w:t>
      </w:r>
    </w:p>
    <w:p w:rsidR="004C34A0" w:rsidRDefault="004C34A0" w:rsidP="004C34A0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C34A0" w:rsidRPr="00B5718A" w:rsidRDefault="004C34A0" w:rsidP="004C34A0">
      <w:pPr>
        <w:autoSpaceDE w:val="0"/>
        <w:autoSpaceDN w:val="0"/>
        <w:adjustRightInd w:val="0"/>
        <w:jc w:val="both"/>
        <w:rPr>
          <w:b/>
        </w:rPr>
      </w:pPr>
      <w:r w:rsidRPr="00B5718A">
        <w:rPr>
          <w:b/>
        </w:rPr>
        <w:t xml:space="preserve">2022. február 24. </w:t>
      </w:r>
    </w:p>
    <w:p w:rsidR="004C34A0" w:rsidRDefault="004C34A0" w:rsidP="004C34A0">
      <w:pPr>
        <w:autoSpaceDE w:val="0"/>
        <w:autoSpaceDN w:val="0"/>
        <w:adjustRightInd w:val="0"/>
        <w:jc w:val="both"/>
      </w:pPr>
      <w:r>
        <w:t xml:space="preserve">Napirend: </w:t>
      </w:r>
    </w:p>
    <w:p w:rsidR="004C34A0" w:rsidRDefault="004C34A0" w:rsidP="0052281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>
        <w:t>A Társulás 2022. évi költségvetésének elfogadása</w:t>
      </w:r>
    </w:p>
    <w:p w:rsidR="004C34A0" w:rsidRDefault="004C34A0" w:rsidP="0052281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>
        <w:t>2022. évi közbeszerzési terv elfogadása</w:t>
      </w:r>
    </w:p>
    <w:p w:rsidR="004C34A0" w:rsidRDefault="004C34A0" w:rsidP="00522812">
      <w:pPr>
        <w:pStyle w:val="Listaszerbekezds"/>
        <w:numPr>
          <w:ilvl w:val="0"/>
          <w:numId w:val="2"/>
        </w:numPr>
        <w:autoSpaceDE w:val="0"/>
        <w:autoSpaceDN w:val="0"/>
        <w:adjustRightInd w:val="0"/>
        <w:ind w:left="426"/>
        <w:jc w:val="both"/>
      </w:pPr>
      <w:r>
        <w:t xml:space="preserve">Révfülöp és Térsége Napközi Otthonos Óvda általános felvételi időpontja, indítható óvodai csoportok számáról, heti nyitvatartási idejéről, éves nyitvatartásáról, felvételi körzetéről, beiskolázási tervről. </w:t>
      </w:r>
    </w:p>
    <w:p w:rsidR="004C34A0" w:rsidRPr="00B5718A" w:rsidRDefault="004C34A0" w:rsidP="004C34A0">
      <w:pPr>
        <w:autoSpaceDE w:val="0"/>
        <w:autoSpaceDN w:val="0"/>
        <w:adjustRightInd w:val="0"/>
        <w:ind w:left="66"/>
        <w:jc w:val="both"/>
        <w:rPr>
          <w:b/>
        </w:rPr>
      </w:pPr>
      <w:r w:rsidRPr="00B5718A">
        <w:rPr>
          <w:b/>
        </w:rPr>
        <w:t>2022.</w:t>
      </w:r>
      <w:r>
        <w:rPr>
          <w:b/>
        </w:rPr>
        <w:t xml:space="preserve">március </w:t>
      </w:r>
      <w:r w:rsidRPr="00B5718A">
        <w:rPr>
          <w:b/>
        </w:rPr>
        <w:t>23.</w:t>
      </w:r>
    </w:p>
    <w:p w:rsidR="004C34A0" w:rsidRDefault="004C34A0" w:rsidP="004C34A0">
      <w:pPr>
        <w:autoSpaceDE w:val="0"/>
        <w:autoSpaceDN w:val="0"/>
        <w:adjustRightInd w:val="0"/>
        <w:ind w:left="66"/>
        <w:jc w:val="both"/>
      </w:pPr>
      <w:r>
        <w:t>Napirend:</w:t>
      </w:r>
    </w:p>
    <w:p w:rsidR="004C34A0" w:rsidRDefault="004C34A0" w:rsidP="004C34A0">
      <w:pPr>
        <w:autoSpaceDE w:val="0"/>
        <w:autoSpaceDN w:val="0"/>
        <w:adjustRightInd w:val="0"/>
        <w:ind w:left="66"/>
        <w:jc w:val="both"/>
      </w:pPr>
      <w:r>
        <w:t>1. A Révfülöp és Térsége Óvodai Intézményirányító Társulás 2021. évi költségvetés módosításáról</w:t>
      </w:r>
    </w:p>
    <w:p w:rsidR="004C34A0" w:rsidRPr="00B5718A" w:rsidRDefault="004C34A0" w:rsidP="004C34A0">
      <w:pPr>
        <w:autoSpaceDE w:val="0"/>
        <w:autoSpaceDN w:val="0"/>
        <w:adjustRightInd w:val="0"/>
        <w:ind w:left="66"/>
        <w:jc w:val="both"/>
        <w:rPr>
          <w:b/>
        </w:rPr>
      </w:pPr>
      <w:r w:rsidRPr="00B5718A">
        <w:rPr>
          <w:b/>
        </w:rPr>
        <w:t>2022. május 24.</w:t>
      </w:r>
    </w:p>
    <w:p w:rsidR="004C34A0" w:rsidRDefault="004C34A0" w:rsidP="004C34A0">
      <w:pPr>
        <w:autoSpaceDE w:val="0"/>
        <w:autoSpaceDN w:val="0"/>
        <w:adjustRightInd w:val="0"/>
        <w:ind w:left="66"/>
        <w:jc w:val="both"/>
      </w:pPr>
      <w:r>
        <w:lastRenderedPageBreak/>
        <w:t>Napirend:</w:t>
      </w:r>
    </w:p>
    <w:p w:rsidR="004C34A0" w:rsidRDefault="004C34A0" w:rsidP="0052281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Révfülöp és Térsége Óvodai Intézményirányító Társulás 2022. évi költségvetés módosításáról</w:t>
      </w:r>
    </w:p>
    <w:p w:rsidR="004C34A0" w:rsidRDefault="004C34A0" w:rsidP="00522812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</w:pPr>
      <w:r>
        <w:t>Révfülöp és Térsége Óvodai Intézményirányító Társulás 2021 évi zárszámadásáról</w:t>
      </w:r>
    </w:p>
    <w:p w:rsidR="004C34A0" w:rsidRPr="00B5718A" w:rsidRDefault="004C34A0" w:rsidP="004C34A0">
      <w:pPr>
        <w:autoSpaceDE w:val="0"/>
        <w:autoSpaceDN w:val="0"/>
        <w:adjustRightInd w:val="0"/>
        <w:ind w:left="66"/>
        <w:jc w:val="both"/>
        <w:rPr>
          <w:b/>
        </w:rPr>
      </w:pPr>
      <w:r w:rsidRPr="00B5718A">
        <w:rPr>
          <w:b/>
        </w:rPr>
        <w:t>2022. június 16.</w:t>
      </w:r>
    </w:p>
    <w:p w:rsidR="004C34A0" w:rsidRDefault="004C34A0" w:rsidP="004C34A0">
      <w:pPr>
        <w:autoSpaceDE w:val="0"/>
        <w:autoSpaceDN w:val="0"/>
        <w:adjustRightInd w:val="0"/>
        <w:ind w:left="66"/>
        <w:jc w:val="both"/>
      </w:pPr>
      <w:r>
        <w:t>Napirend:</w:t>
      </w:r>
    </w:p>
    <w:p w:rsidR="004C34A0" w:rsidRPr="00B5718A" w:rsidRDefault="004C34A0" w:rsidP="00522812">
      <w:pPr>
        <w:pStyle w:val="Listaszerbekezds"/>
        <w:numPr>
          <w:ilvl w:val="0"/>
          <w:numId w:val="4"/>
        </w:numPr>
        <w:tabs>
          <w:tab w:val="left" w:pos="360"/>
        </w:tabs>
        <w:suppressAutoHyphens/>
        <w:ind w:left="426"/>
        <w:jc w:val="both"/>
        <w:rPr>
          <w:kern w:val="1"/>
          <w:lang w:eastAsia="zh-CN"/>
        </w:rPr>
      </w:pPr>
      <w:r w:rsidRPr="00B5718A">
        <w:t>Révfülöp Nagyközség Önkormányzat Képviselő-testületének, a gyermekétkeztetés intézményi térítési díjáról szóló önkormányzati rendelet módosítása</w:t>
      </w:r>
    </w:p>
    <w:p w:rsidR="004C34A0" w:rsidRDefault="004C34A0" w:rsidP="004C34A0">
      <w:pPr>
        <w:tabs>
          <w:tab w:val="left" w:pos="360"/>
        </w:tabs>
        <w:suppressAutoHyphens/>
        <w:ind w:left="66"/>
        <w:jc w:val="both"/>
        <w:rPr>
          <w:b/>
          <w:kern w:val="1"/>
          <w:lang w:eastAsia="zh-CN"/>
        </w:rPr>
      </w:pPr>
      <w:r w:rsidRPr="00B5718A">
        <w:rPr>
          <w:b/>
          <w:kern w:val="1"/>
          <w:lang w:eastAsia="zh-CN"/>
        </w:rPr>
        <w:t>2022. október 6.</w:t>
      </w:r>
    </w:p>
    <w:p w:rsidR="004C34A0" w:rsidRPr="00B5718A" w:rsidRDefault="004C34A0" w:rsidP="004C34A0">
      <w:pPr>
        <w:tabs>
          <w:tab w:val="left" w:pos="360"/>
        </w:tabs>
        <w:suppressAutoHyphens/>
        <w:ind w:left="66"/>
        <w:jc w:val="both"/>
        <w:rPr>
          <w:kern w:val="1"/>
          <w:lang w:eastAsia="zh-CN"/>
        </w:rPr>
      </w:pPr>
      <w:r w:rsidRPr="00B5718A">
        <w:rPr>
          <w:kern w:val="1"/>
          <w:lang w:eastAsia="zh-CN"/>
        </w:rPr>
        <w:t>Napirend:</w:t>
      </w:r>
    </w:p>
    <w:p w:rsidR="004C34A0" w:rsidRPr="00B5718A" w:rsidRDefault="004C34A0" w:rsidP="00522812">
      <w:pPr>
        <w:pStyle w:val="Listaszerbekezds"/>
        <w:numPr>
          <w:ilvl w:val="0"/>
          <w:numId w:val="5"/>
        </w:numPr>
        <w:tabs>
          <w:tab w:val="left" w:pos="360"/>
        </w:tabs>
        <w:suppressAutoHyphens/>
        <w:jc w:val="both"/>
        <w:rPr>
          <w:kern w:val="1"/>
          <w:lang w:eastAsia="zh-CN"/>
        </w:rPr>
      </w:pPr>
      <w:r w:rsidRPr="00B5718A">
        <w:rPr>
          <w:kern w:val="1"/>
          <w:lang w:eastAsia="zh-CN"/>
        </w:rPr>
        <w:t>2022.évi költségvetés módosítása, költségvetéshez kapcsolódó tájékoztatási kötelezettség előterjesztése</w:t>
      </w:r>
    </w:p>
    <w:p w:rsidR="004C34A0" w:rsidRPr="00B5718A" w:rsidRDefault="004C34A0" w:rsidP="00522812">
      <w:pPr>
        <w:pStyle w:val="Listaszerbekezds"/>
        <w:numPr>
          <w:ilvl w:val="0"/>
          <w:numId w:val="5"/>
        </w:numPr>
        <w:tabs>
          <w:tab w:val="left" w:pos="360"/>
        </w:tabs>
        <w:suppressAutoHyphens/>
        <w:jc w:val="both"/>
        <w:rPr>
          <w:kern w:val="1"/>
          <w:lang w:eastAsia="zh-CN"/>
        </w:rPr>
      </w:pPr>
      <w:r w:rsidRPr="00B5718A">
        <w:rPr>
          <w:kern w:val="1"/>
          <w:lang w:eastAsia="zh-CN"/>
        </w:rPr>
        <w:t>Köznevelési intézmények fűtésének előterjesztése</w:t>
      </w:r>
    </w:p>
    <w:p w:rsidR="004C34A0" w:rsidRPr="00B5718A" w:rsidRDefault="004C34A0" w:rsidP="00522812">
      <w:pPr>
        <w:pStyle w:val="Listaszerbekezds"/>
        <w:numPr>
          <w:ilvl w:val="0"/>
          <w:numId w:val="5"/>
        </w:numPr>
        <w:tabs>
          <w:tab w:val="left" w:pos="360"/>
        </w:tabs>
        <w:suppressAutoHyphens/>
        <w:jc w:val="both"/>
        <w:rPr>
          <w:kern w:val="1"/>
          <w:lang w:eastAsia="zh-CN"/>
        </w:rPr>
      </w:pPr>
      <w:r w:rsidRPr="00B5718A">
        <w:t>Óvodai nevelőmunka, iskolai oktatás előkészítés, Beszámoló</w:t>
      </w:r>
    </w:p>
    <w:p w:rsidR="004C34A0" w:rsidRPr="00B5718A" w:rsidRDefault="004C34A0" w:rsidP="00522812">
      <w:pPr>
        <w:pStyle w:val="Listaszerbekezds"/>
        <w:numPr>
          <w:ilvl w:val="0"/>
          <w:numId w:val="5"/>
        </w:numPr>
        <w:tabs>
          <w:tab w:val="left" w:pos="360"/>
        </w:tabs>
        <w:suppressAutoHyphens/>
        <w:jc w:val="both"/>
        <w:rPr>
          <w:kern w:val="1"/>
          <w:lang w:eastAsia="zh-CN"/>
        </w:rPr>
      </w:pPr>
      <w:r w:rsidRPr="00B5718A">
        <w:t>2021/2022 nevelési év, Munkaterv véleményezése</w:t>
      </w:r>
    </w:p>
    <w:p w:rsidR="004C34A0" w:rsidRDefault="004C34A0" w:rsidP="004C34A0">
      <w:pPr>
        <w:autoSpaceDE w:val="0"/>
        <w:autoSpaceDN w:val="0"/>
        <w:adjustRightInd w:val="0"/>
        <w:jc w:val="both"/>
        <w:rPr>
          <w:b/>
        </w:rPr>
      </w:pPr>
      <w:r w:rsidRPr="00B5718A">
        <w:rPr>
          <w:b/>
        </w:rPr>
        <w:t>2022. december 8.</w:t>
      </w:r>
    </w:p>
    <w:p w:rsidR="004C34A0" w:rsidRPr="00B5718A" w:rsidRDefault="004C34A0" w:rsidP="004C34A0">
      <w:pPr>
        <w:autoSpaceDE w:val="0"/>
        <w:autoSpaceDN w:val="0"/>
        <w:adjustRightInd w:val="0"/>
        <w:jc w:val="both"/>
      </w:pPr>
      <w:r w:rsidRPr="00B5718A">
        <w:t>Napirend</w:t>
      </w:r>
    </w:p>
    <w:p w:rsidR="004C34A0" w:rsidRPr="00B5718A" w:rsidRDefault="004C34A0" w:rsidP="004C34A0">
      <w:pPr>
        <w:autoSpaceDE w:val="0"/>
        <w:autoSpaceDN w:val="0"/>
        <w:adjustRightInd w:val="0"/>
        <w:jc w:val="both"/>
      </w:pPr>
      <w:r w:rsidRPr="00B5718A">
        <w:t>1. 2022.évi költségvetés módosítása, költségvetéshez kapcsolódó tájékoztatási kötelezettség előterjesztése</w:t>
      </w:r>
    </w:p>
    <w:p w:rsidR="004C34A0" w:rsidRPr="00B5718A" w:rsidRDefault="004C34A0" w:rsidP="004C34A0">
      <w:pPr>
        <w:autoSpaceDE w:val="0"/>
        <w:autoSpaceDN w:val="0"/>
        <w:adjustRightInd w:val="0"/>
        <w:jc w:val="both"/>
      </w:pPr>
      <w:r w:rsidRPr="00B5718A">
        <w:t>2. Révfülöp és Térsége Óvodai Intézményfenntartó Társulása, Társulási megállapodás módosításának véleményezése és a Társulás Szervezeti és Működési Szabályzatának módosítása</w:t>
      </w:r>
    </w:p>
    <w:p w:rsidR="004C34A0" w:rsidRDefault="004C34A0" w:rsidP="004C34A0">
      <w:pPr>
        <w:autoSpaceDE w:val="0"/>
        <w:autoSpaceDN w:val="0"/>
        <w:adjustRightInd w:val="0"/>
        <w:jc w:val="both"/>
      </w:pPr>
    </w:p>
    <w:p w:rsidR="004C34A0" w:rsidRPr="00FD0C47" w:rsidRDefault="004C34A0" w:rsidP="004C34A0">
      <w:pPr>
        <w:autoSpaceDE w:val="0"/>
        <w:autoSpaceDN w:val="0"/>
        <w:adjustRightInd w:val="0"/>
        <w:jc w:val="both"/>
        <w:rPr>
          <w:b/>
        </w:rPr>
      </w:pPr>
      <w:r w:rsidRPr="00FD0C47">
        <w:rPr>
          <w:b/>
        </w:rPr>
        <w:t>A Társulási Tanács határozatai</w:t>
      </w:r>
    </w:p>
    <w:p w:rsidR="004C34A0" w:rsidRPr="00B5718A" w:rsidRDefault="004C34A0" w:rsidP="004C34A0">
      <w:pPr>
        <w:autoSpaceDE w:val="0"/>
        <w:autoSpaceDN w:val="0"/>
        <w:adjustRightInd w:val="0"/>
        <w:jc w:val="both"/>
        <w:rPr>
          <w:kern w:val="1"/>
          <w:lang w:eastAsia="zh-CN"/>
        </w:rPr>
      </w:pPr>
      <w:r w:rsidRPr="003E197E">
        <w:rPr>
          <w:b/>
        </w:rPr>
        <w:t>1/2022. (II.24.) Határozat</w:t>
      </w:r>
      <w:r>
        <w:t>: a</w:t>
      </w:r>
      <w:r w:rsidRPr="00B5718A">
        <w:rPr>
          <w:kern w:val="1"/>
          <w:lang w:eastAsia="zh-CN"/>
        </w:rPr>
        <w:t xml:space="preserve"> Társulási Tanács a Révfülöp és Térsége Óvodai Intézményfenntartó Társulás 2022. évi költségvetés bevételi főösszegét 50.635.589 forintban kiadási főösszegét 50.635.589 forintban, a Társulási Tanács a Révfülöp és Térsége Napközi Otthonos Óvoda 2022. évi költségvetés bevételi főösszegét 76.207.323 forintban, kiadási főösszegét 76.207.323 forintban állapította meg.  </w:t>
      </w:r>
    </w:p>
    <w:p w:rsidR="004C34A0" w:rsidRDefault="004C34A0" w:rsidP="004C34A0">
      <w:pPr>
        <w:autoSpaceDE w:val="0"/>
        <w:autoSpaceDN w:val="0"/>
        <w:adjustRightInd w:val="0"/>
        <w:jc w:val="both"/>
        <w:rPr>
          <w:szCs w:val="20"/>
        </w:rPr>
      </w:pPr>
      <w:r>
        <w:rPr>
          <w:b/>
        </w:rPr>
        <w:t>2</w:t>
      </w:r>
      <w:r w:rsidRPr="003E197E">
        <w:rPr>
          <w:b/>
        </w:rPr>
        <w:t>/2022 (II.24.) Határozat</w:t>
      </w:r>
      <w:r>
        <w:t xml:space="preserve">: </w:t>
      </w:r>
      <w:r w:rsidRPr="00B31BFE">
        <w:rPr>
          <w:bCs/>
          <w:iCs/>
          <w:szCs w:val="20"/>
        </w:rPr>
        <w:t>Révfülöp és Térsége Óvodai Intézményfenntartó</w:t>
      </w:r>
      <w:r w:rsidRPr="00B31BFE">
        <w:rPr>
          <w:szCs w:val="20"/>
        </w:rPr>
        <w:t xml:space="preserve"> Társulás Társulási Tanácsa a 2022. évi költségvetéshez kapcsolódó, az államháztartásról szóló törvény </w:t>
      </w:r>
      <w:r>
        <w:rPr>
          <w:szCs w:val="20"/>
        </w:rPr>
        <w:t>szerinti tájékoztatást elfogadta</w:t>
      </w:r>
      <w:r w:rsidRPr="00B31BFE">
        <w:rPr>
          <w:szCs w:val="20"/>
        </w:rPr>
        <w:t>.</w:t>
      </w:r>
    </w:p>
    <w:p w:rsidR="004C34A0" w:rsidRDefault="004C34A0" w:rsidP="004C34A0">
      <w:pPr>
        <w:suppressAutoHyphens/>
        <w:jc w:val="both"/>
        <w:rPr>
          <w:lang w:eastAsia="ar-SA"/>
        </w:rPr>
      </w:pPr>
      <w:r w:rsidRPr="003E197E">
        <w:rPr>
          <w:b/>
          <w:szCs w:val="20"/>
        </w:rPr>
        <w:t>3/2022. (II.24.) Határozat</w:t>
      </w:r>
      <w:r>
        <w:rPr>
          <w:szCs w:val="20"/>
        </w:rPr>
        <w:t xml:space="preserve">: </w:t>
      </w:r>
      <w:r w:rsidRPr="00B31BFE">
        <w:rPr>
          <w:lang w:eastAsia="ar-SA"/>
        </w:rPr>
        <w:t>A Társulási Tanács az államháztartásról szóló 2011. évi CXCV. törvény 29/A §-a alapján a Révfülöp és Térsége Óvodai Intézményfenntartó Társulás saját bevételeinek, valamint a Magyarország gazdasági stabilitásáról szóló 2011. évi CXCIV. törvény 8. § (2) bekezdése szerinti adósságot keletkeztető ügyleteiből eredő fizetési kötelezettségeinek a költségvetési évet követő három évre várható összegét az alábbia</w:t>
      </w:r>
      <w:r>
        <w:rPr>
          <w:lang w:eastAsia="ar-SA"/>
        </w:rPr>
        <w:t>kban foglaltak szerint állapította</w:t>
      </w:r>
      <w:r w:rsidRPr="00B31BFE">
        <w:rPr>
          <w:lang w:eastAsia="ar-SA"/>
        </w:rPr>
        <w:t xml:space="preserve"> meg:</w:t>
      </w:r>
      <w:r>
        <w:rPr>
          <w:lang w:eastAsia="ar-SA"/>
        </w:rPr>
        <w:t xml:space="preserve"> Saját bevételek összege: 2022. 0; 2023. 0; 2024. 0; 2025. 0. </w:t>
      </w:r>
      <w:r w:rsidRPr="00B31BFE">
        <w:rPr>
          <w:lang w:eastAsia="ar-SA"/>
        </w:rPr>
        <w:t>Adósságot keletkeztető ügyletekből eredő fizetési kötelezettségek</w:t>
      </w:r>
      <w:r>
        <w:rPr>
          <w:lang w:eastAsia="ar-SA"/>
        </w:rPr>
        <w:t>: 2022. 0; 2023. 0; 2024. 0; 2025. 0.</w:t>
      </w:r>
    </w:p>
    <w:p w:rsidR="004C34A0" w:rsidRDefault="004C34A0" w:rsidP="004C34A0">
      <w:pPr>
        <w:widowControl w:val="0"/>
        <w:suppressAutoHyphens/>
        <w:ind w:right="-2"/>
        <w:jc w:val="both"/>
        <w:rPr>
          <w:lang w:eastAsia="ar-SA"/>
        </w:rPr>
      </w:pPr>
      <w:r w:rsidRPr="003E197E">
        <w:rPr>
          <w:b/>
          <w:lang w:eastAsia="ar-SA"/>
        </w:rPr>
        <w:t>4/2022. (II.24.) Határozat</w:t>
      </w:r>
      <w:r>
        <w:rPr>
          <w:lang w:eastAsia="ar-SA"/>
        </w:rPr>
        <w:t>:</w:t>
      </w:r>
      <w:r w:rsidRPr="00B31BFE">
        <w:rPr>
          <w:lang w:eastAsia="ar-SA"/>
        </w:rPr>
        <w:t xml:space="preserve"> Révfülöp és Térsége Óvodai Intézményfenntartó Társulás, mint ajánlatkérő a közbeszerzésekről szóló 2015. évi CXLIII. törvény 42.§-a szerinti 2022. évben lefolytatandó közbeszerzési eljárások éves tervét nemleges megjelöléssel </w:t>
      </w:r>
      <w:r>
        <w:rPr>
          <w:lang w:eastAsia="ar-SA"/>
        </w:rPr>
        <w:t xml:space="preserve">hagyta jóvá. </w:t>
      </w:r>
    </w:p>
    <w:p w:rsidR="004C34A0" w:rsidRDefault="004C34A0" w:rsidP="004C34A0">
      <w:pPr>
        <w:jc w:val="both"/>
      </w:pPr>
      <w:r w:rsidRPr="003E197E">
        <w:rPr>
          <w:b/>
          <w:lang w:eastAsia="ar-SA"/>
        </w:rPr>
        <w:t>5/2022. (II.24.) Határozat:</w:t>
      </w:r>
      <w:r>
        <w:rPr>
          <w:lang w:eastAsia="ar-SA"/>
        </w:rPr>
        <w:t xml:space="preserve"> </w:t>
      </w:r>
      <w:r w:rsidRPr="000278F1">
        <w:t xml:space="preserve">Révfülöp és Térsége Óvodai Intézményfenntartó Társulás Társulási Tanácsa </w:t>
      </w:r>
      <w:r>
        <w:t xml:space="preserve">döntött </w:t>
      </w:r>
      <w:r w:rsidRPr="000278F1">
        <w:t xml:space="preserve">a Révfülöp és Térsége Napközi Otthonos Óvoda </w:t>
      </w:r>
      <w:r>
        <w:t xml:space="preserve">általános felvételi időpontjáról, az indítható csoportok számáról, a heti nyitvatartási időről, az éves nyitva tartásról, a felvételi körzetről, az pedagógusok beiskolázási tervéről. </w:t>
      </w:r>
    </w:p>
    <w:p w:rsidR="004C34A0" w:rsidRDefault="004C34A0" w:rsidP="004C34A0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kern w:val="1"/>
          <w:lang w:eastAsia="zh-CN"/>
        </w:rPr>
      </w:pPr>
      <w:r>
        <w:rPr>
          <w:b/>
        </w:rPr>
        <w:t xml:space="preserve">6/2022. (III.23.) Határozat: </w:t>
      </w:r>
      <w:r>
        <w:rPr>
          <w:rFonts w:cs="Calibri"/>
          <w:kern w:val="1"/>
          <w:lang w:eastAsia="zh-CN"/>
        </w:rPr>
        <w:t>a</w:t>
      </w:r>
      <w:r w:rsidRPr="003E2ED5">
        <w:rPr>
          <w:rFonts w:cs="Calibri"/>
          <w:kern w:val="1"/>
          <w:lang w:eastAsia="zh-CN"/>
        </w:rPr>
        <w:t xml:space="preserve"> Társulási Tanács a Révfülöp és Térsége Óvodai Intézményfenntartó Társulás 2021. évi költségvetés bevételi főösszegét 48.023.467 forintban, kiadási </w:t>
      </w:r>
      <w:r>
        <w:rPr>
          <w:rFonts w:cs="Calibri"/>
          <w:kern w:val="1"/>
          <w:lang w:eastAsia="zh-CN"/>
        </w:rPr>
        <w:t xml:space="preserve">főösszegét 48.023.467 forintban, a </w:t>
      </w:r>
      <w:r w:rsidRPr="003E2ED5">
        <w:rPr>
          <w:kern w:val="1"/>
          <w:lang w:eastAsia="zh-CN"/>
        </w:rPr>
        <w:t xml:space="preserve">Társulási Tanács a Révfülöp és Térsége Napközi </w:t>
      </w:r>
      <w:r w:rsidRPr="003E2ED5">
        <w:rPr>
          <w:kern w:val="1"/>
          <w:lang w:eastAsia="zh-CN"/>
        </w:rPr>
        <w:lastRenderedPageBreak/>
        <w:t>Otthonos Óvoda 2021. évi költségvetés bevételi fő összegét 73.662.478 forintban, kiadási fő összegét 73.</w:t>
      </w:r>
      <w:r>
        <w:rPr>
          <w:kern w:val="1"/>
          <w:lang w:eastAsia="zh-CN"/>
        </w:rPr>
        <w:t xml:space="preserve">662.478 forintban állapította meg. </w:t>
      </w:r>
    </w:p>
    <w:p w:rsidR="004C34A0" w:rsidRDefault="004C34A0" w:rsidP="004C34A0">
      <w:pPr>
        <w:tabs>
          <w:tab w:val="left" w:pos="709"/>
        </w:tabs>
        <w:suppressAutoHyphens/>
        <w:spacing w:line="273" w:lineRule="atLeast"/>
        <w:jc w:val="both"/>
        <w:rPr>
          <w:kern w:val="1"/>
          <w:lang w:eastAsia="zh-CN"/>
        </w:rPr>
      </w:pPr>
      <w:r w:rsidRPr="003E197E">
        <w:rPr>
          <w:b/>
          <w:kern w:val="1"/>
          <w:lang w:eastAsia="zh-CN"/>
        </w:rPr>
        <w:t>7/2022. (III.23.) Határozat</w:t>
      </w:r>
      <w:r>
        <w:rPr>
          <w:kern w:val="1"/>
          <w:lang w:eastAsia="zh-CN"/>
        </w:rPr>
        <w:t xml:space="preserve">:  </w:t>
      </w:r>
      <w:r w:rsidRPr="003E2ED5">
        <w:rPr>
          <w:kern w:val="1"/>
          <w:lang w:eastAsia="zh-CN"/>
        </w:rPr>
        <w:t xml:space="preserve">Révfülöp és Térsége Óvodai Intézményfenntartó Társulás Társulási Tanácsa a 2021. évi költségvetés módosításához kapcsolódó, az államháztartásról szóló törvény </w:t>
      </w:r>
      <w:r>
        <w:rPr>
          <w:kern w:val="1"/>
          <w:lang w:eastAsia="zh-CN"/>
        </w:rPr>
        <w:t>szerinti tájékoztatást elfogadta</w:t>
      </w:r>
      <w:r w:rsidRPr="003E2ED5">
        <w:rPr>
          <w:kern w:val="1"/>
          <w:lang w:eastAsia="zh-CN"/>
        </w:rPr>
        <w:t>.</w:t>
      </w:r>
    </w:p>
    <w:p w:rsidR="004C34A0" w:rsidRDefault="004C34A0" w:rsidP="004C34A0">
      <w:pPr>
        <w:tabs>
          <w:tab w:val="left" w:pos="709"/>
        </w:tabs>
        <w:suppressAutoHyphens/>
        <w:spacing w:line="273" w:lineRule="atLeast"/>
        <w:jc w:val="both"/>
        <w:rPr>
          <w:kern w:val="1"/>
          <w:lang w:eastAsia="zh-CN"/>
        </w:rPr>
      </w:pPr>
      <w:r w:rsidRPr="003E197E">
        <w:rPr>
          <w:b/>
          <w:kern w:val="1"/>
          <w:lang w:eastAsia="zh-CN"/>
        </w:rPr>
        <w:t>8/2022. (V.24.) Határozat</w:t>
      </w:r>
      <w:r>
        <w:rPr>
          <w:kern w:val="1"/>
          <w:lang w:eastAsia="zh-CN"/>
        </w:rPr>
        <w:t xml:space="preserve">: </w:t>
      </w:r>
      <w:r w:rsidRPr="003E2ED5">
        <w:rPr>
          <w:kern w:val="1"/>
          <w:lang w:eastAsia="zh-CN"/>
        </w:rPr>
        <w:t xml:space="preserve"> </w:t>
      </w:r>
      <w:r w:rsidRPr="00EA4BF1">
        <w:rPr>
          <w:rFonts w:cs="Calibri"/>
          <w:kern w:val="1"/>
          <w:lang w:eastAsia="zh-CN"/>
        </w:rPr>
        <w:t>A Társulási Tanács a Révfülöp és Térsége Óvodai Intézményfenntartó Társulás 2022. évi költségvetés bevételi fő összegét 50.635.589 forintban kiadási fő összegét 50.635.589 forintban</w:t>
      </w:r>
      <w:r>
        <w:rPr>
          <w:rFonts w:cs="Calibri"/>
          <w:kern w:val="1"/>
          <w:lang w:eastAsia="zh-CN"/>
        </w:rPr>
        <w:t xml:space="preserve">, a </w:t>
      </w:r>
      <w:r w:rsidRPr="00491D79">
        <w:rPr>
          <w:kern w:val="1"/>
          <w:lang w:eastAsia="zh-CN"/>
        </w:rPr>
        <w:t>Társulási Tanács a Révfülöp és Térsége Napközi Otthonos Óvoda 2022. évi költségvetés bevételi fő összegét 77.007.323 forintban, kiadási fő összegé</w:t>
      </w:r>
      <w:r>
        <w:rPr>
          <w:kern w:val="1"/>
          <w:lang w:eastAsia="zh-CN"/>
        </w:rPr>
        <w:t>t 77.007.323 forintban állapította</w:t>
      </w:r>
      <w:r w:rsidRPr="00491D79">
        <w:rPr>
          <w:kern w:val="1"/>
          <w:lang w:eastAsia="zh-CN"/>
        </w:rPr>
        <w:t xml:space="preserve"> meg.  </w:t>
      </w:r>
    </w:p>
    <w:p w:rsidR="004C34A0" w:rsidRDefault="004C34A0" w:rsidP="004C34A0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kern w:val="1"/>
          <w:lang w:eastAsia="zh-CN"/>
        </w:rPr>
      </w:pPr>
      <w:r w:rsidRPr="003E197E">
        <w:rPr>
          <w:b/>
          <w:kern w:val="1"/>
          <w:lang w:eastAsia="zh-CN"/>
        </w:rPr>
        <w:t>9/2022. (V.24.) Határozat</w:t>
      </w:r>
      <w:r>
        <w:rPr>
          <w:kern w:val="1"/>
          <w:lang w:eastAsia="zh-CN"/>
        </w:rPr>
        <w:t xml:space="preserve">: </w:t>
      </w:r>
      <w:r w:rsidRPr="00491D79">
        <w:rPr>
          <w:kern w:val="1"/>
          <w:lang w:eastAsia="zh-CN"/>
        </w:rPr>
        <w:t xml:space="preserve">Révfülöp és Térsége Óvodai Intézményfenntartó Társulás Társulási Tanácsa a 2022. évi költségvetés módosításához kapcsolódó, az államháztartásról szóló törvény </w:t>
      </w:r>
      <w:r>
        <w:rPr>
          <w:kern w:val="1"/>
          <w:lang w:eastAsia="zh-CN"/>
        </w:rPr>
        <w:t>szerinti tájékoztatást elfogadta</w:t>
      </w:r>
      <w:r w:rsidRPr="00491D79">
        <w:rPr>
          <w:kern w:val="1"/>
          <w:lang w:eastAsia="zh-CN"/>
        </w:rPr>
        <w:t>.</w:t>
      </w:r>
    </w:p>
    <w:p w:rsidR="004C34A0" w:rsidRDefault="004C34A0" w:rsidP="004C34A0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bCs/>
          <w:kern w:val="1"/>
          <w:lang w:eastAsia="ar-SA"/>
        </w:rPr>
      </w:pPr>
      <w:r w:rsidRPr="003E197E">
        <w:rPr>
          <w:b/>
          <w:kern w:val="1"/>
          <w:lang w:eastAsia="zh-CN"/>
        </w:rPr>
        <w:t>10/2022. (V.24.) Határozat</w:t>
      </w:r>
      <w:r>
        <w:rPr>
          <w:kern w:val="1"/>
          <w:lang w:eastAsia="zh-CN"/>
        </w:rPr>
        <w:t>: a</w:t>
      </w:r>
      <w:r w:rsidRPr="002C6DE3">
        <w:rPr>
          <w:kern w:val="1"/>
          <w:lang w:eastAsia="ar-SA"/>
        </w:rPr>
        <w:t xml:space="preserve"> Társulási Tanács </w:t>
      </w:r>
      <w:r w:rsidRPr="002C6DE3">
        <w:rPr>
          <w:bCs/>
          <w:kern w:val="1"/>
          <w:lang w:eastAsia="ar-SA"/>
        </w:rPr>
        <w:t>a Révfülöp és Térsége Óvodai Intézményfenntartó Társulás 2021. évi költségvetési beszámoló bevételi főösszegét 48.002.619 forintban kiadási főösszegét 47.934.754 forintban</w:t>
      </w:r>
      <w:r>
        <w:rPr>
          <w:bCs/>
          <w:kern w:val="1"/>
          <w:lang w:eastAsia="ar-SA"/>
        </w:rPr>
        <w:t xml:space="preserve">, </w:t>
      </w:r>
      <w:r w:rsidRPr="002C6DE3">
        <w:rPr>
          <w:kern w:val="1"/>
          <w:lang w:eastAsia="ar-SA"/>
        </w:rPr>
        <w:t xml:space="preserve">Társulási Tanács </w:t>
      </w:r>
      <w:r w:rsidRPr="002C6DE3">
        <w:rPr>
          <w:bCs/>
          <w:kern w:val="1"/>
          <w:lang w:eastAsia="ar-SA"/>
        </w:rPr>
        <w:t>a Révfülöp és Térsége Napközi Otthonos Óvoda 2021. évi költségvetési beszámoló bevételi főösszegét 73.662.478 forintban, kiadási főösszegét 72.655.744 forintban</w:t>
      </w:r>
      <w:r>
        <w:rPr>
          <w:bCs/>
          <w:kern w:val="1"/>
          <w:lang w:eastAsia="ar-SA"/>
        </w:rPr>
        <w:t xml:space="preserve"> állapította meg. </w:t>
      </w:r>
    </w:p>
    <w:p w:rsidR="004C34A0" w:rsidRDefault="004C34A0" w:rsidP="004C34A0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kern w:val="1"/>
          <w:lang w:eastAsia="ar-SA"/>
        </w:rPr>
      </w:pPr>
      <w:r w:rsidRPr="003E197E">
        <w:rPr>
          <w:b/>
          <w:bCs/>
          <w:kern w:val="1"/>
          <w:lang w:eastAsia="ar-SA"/>
        </w:rPr>
        <w:t>11/2022. (V.24.) Határozat</w:t>
      </w:r>
      <w:r>
        <w:rPr>
          <w:bCs/>
          <w:kern w:val="1"/>
          <w:lang w:eastAsia="ar-SA"/>
        </w:rPr>
        <w:t xml:space="preserve">: </w:t>
      </w:r>
      <w:r w:rsidRPr="00C4390C">
        <w:rPr>
          <w:kern w:val="1"/>
          <w:lang w:eastAsia="ar-SA"/>
        </w:rPr>
        <w:t>Révfülöp és Térsége Óvodai Intézményfenntartó Társulás Társulási Tanácsa a 2021. évi zárszámadáshoz kapcsolódó, az államháztartásról szóló törvény</w:t>
      </w:r>
      <w:r>
        <w:rPr>
          <w:kern w:val="1"/>
          <w:lang w:eastAsia="ar-SA"/>
        </w:rPr>
        <w:t xml:space="preserve"> szerinti tájékoztatást elfogadt</w:t>
      </w:r>
      <w:r w:rsidRPr="00C4390C">
        <w:rPr>
          <w:kern w:val="1"/>
          <w:lang w:eastAsia="ar-SA"/>
        </w:rPr>
        <w:t>a.</w:t>
      </w:r>
    </w:p>
    <w:p w:rsidR="004C34A0" w:rsidRDefault="004C34A0" w:rsidP="004C34A0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</w:pPr>
      <w:r w:rsidRPr="003E197E">
        <w:rPr>
          <w:b/>
          <w:kern w:val="1"/>
          <w:lang w:eastAsia="ar-SA"/>
        </w:rPr>
        <w:t>12/2022. (VI. 16.) Határozat</w:t>
      </w:r>
      <w:r>
        <w:rPr>
          <w:kern w:val="1"/>
          <w:lang w:eastAsia="ar-SA"/>
        </w:rPr>
        <w:t xml:space="preserve">: </w:t>
      </w:r>
      <w:r w:rsidRPr="00EA4BF1">
        <w:t>Révfülöp és Térsége Óvodai Intézményfenntartó Társulás Társulási Tanácsa elfogadásra javasol</w:t>
      </w:r>
      <w:r>
        <w:t>ta</w:t>
      </w:r>
      <w:r w:rsidRPr="00EA4BF1">
        <w:t xml:space="preserve"> az előterjesztésben szereplő gyermekétkeztetés intézményi térítési díjáról szóló rendelet tervezetet</w:t>
      </w:r>
      <w:r>
        <w:t>.</w:t>
      </w:r>
    </w:p>
    <w:p w:rsidR="004C34A0" w:rsidRDefault="004C34A0" w:rsidP="004C34A0">
      <w:pPr>
        <w:jc w:val="both"/>
      </w:pPr>
      <w:r w:rsidRPr="003E197E">
        <w:rPr>
          <w:b/>
        </w:rPr>
        <w:t>13/2022. (VI.16.) Határozat</w:t>
      </w:r>
      <w:r>
        <w:t xml:space="preserve">: </w:t>
      </w:r>
      <w:r w:rsidRPr="00EA4BF1">
        <w:t>Révfülöp és Térsége Óvodai Intézményfenntartó Társulás Társulási Tanácsa elfogadta a határozat mellékletében megállapított Révfülöp Nagyközség Önkormányzata által javasolt Óvoda konyhán előállított felnőtt étkezés intézményi térítési díjait.</w:t>
      </w:r>
    </w:p>
    <w:p w:rsidR="004C34A0" w:rsidRDefault="004C34A0" w:rsidP="004C34A0">
      <w:pPr>
        <w:jc w:val="both"/>
        <w:rPr>
          <w:kern w:val="1"/>
          <w:lang w:eastAsia="zh-CN"/>
        </w:rPr>
      </w:pPr>
      <w:r w:rsidRPr="003E197E">
        <w:rPr>
          <w:b/>
        </w:rPr>
        <w:t>14/2022. (X.6.) Határozat</w:t>
      </w:r>
      <w:r>
        <w:t xml:space="preserve">: </w:t>
      </w:r>
      <w:r>
        <w:rPr>
          <w:rFonts w:cs="Calibri"/>
          <w:kern w:val="1"/>
          <w:lang w:eastAsia="zh-CN"/>
        </w:rPr>
        <w:t>a</w:t>
      </w:r>
      <w:r w:rsidRPr="008603C3">
        <w:rPr>
          <w:rFonts w:cs="Calibri"/>
          <w:kern w:val="1"/>
          <w:lang w:eastAsia="zh-CN"/>
        </w:rPr>
        <w:t xml:space="preserve"> Társulási Tanács a Révfülöp és Térsége Óvodai Intézményfenntartó Társulás 2022. évi költségvetés bevételi főösszegét 53.813.809 forintban kiadási főösszegét 53.813.809 forintban</w:t>
      </w:r>
      <w:r>
        <w:rPr>
          <w:rFonts w:cs="Calibri"/>
          <w:kern w:val="1"/>
          <w:lang w:eastAsia="zh-CN"/>
        </w:rPr>
        <w:t xml:space="preserve">, </w:t>
      </w:r>
      <w:r w:rsidRPr="008603C3">
        <w:rPr>
          <w:kern w:val="1"/>
          <w:lang w:eastAsia="zh-CN"/>
        </w:rPr>
        <w:t>Társulási Tanács a Révfülöp és Térsége Napközi Otthonos Óvoda 2022. évi költségvetés bevételi főösszegét 80.185.543 forintban, kiadási főösszegét 80.185.543 forintban</w:t>
      </w:r>
      <w:r>
        <w:rPr>
          <w:kern w:val="1"/>
          <w:lang w:eastAsia="zh-CN"/>
        </w:rPr>
        <w:t xml:space="preserve"> állapította meg.</w:t>
      </w:r>
    </w:p>
    <w:p w:rsidR="004C34A0" w:rsidRDefault="004C34A0" w:rsidP="004C34A0">
      <w:pPr>
        <w:jc w:val="both"/>
        <w:rPr>
          <w:kern w:val="1"/>
          <w:lang w:eastAsia="zh-CN"/>
        </w:rPr>
      </w:pPr>
      <w:r w:rsidRPr="003E197E">
        <w:rPr>
          <w:b/>
          <w:kern w:val="1"/>
          <w:lang w:eastAsia="zh-CN"/>
        </w:rPr>
        <w:t>15/2022. (X.6.) Határozat</w:t>
      </w:r>
      <w:r>
        <w:rPr>
          <w:kern w:val="1"/>
          <w:lang w:eastAsia="zh-CN"/>
        </w:rPr>
        <w:t xml:space="preserve">: </w:t>
      </w:r>
      <w:r w:rsidRPr="008603C3">
        <w:rPr>
          <w:kern w:val="1"/>
          <w:lang w:eastAsia="zh-CN"/>
        </w:rPr>
        <w:t xml:space="preserve">Révfülöp és Térsége Óvodai Intézményfenntartó Társulás Társulási Tanácsa a 2022. évi költségvetés módosításához kapcsolódó, az államháztartásról szóló törvény </w:t>
      </w:r>
      <w:r>
        <w:rPr>
          <w:kern w:val="1"/>
          <w:lang w:eastAsia="zh-CN"/>
        </w:rPr>
        <w:t>szerinti tájékoztatást elfogadta.</w:t>
      </w:r>
    </w:p>
    <w:p w:rsidR="004C34A0" w:rsidRDefault="004C34A0" w:rsidP="004C34A0">
      <w:pPr>
        <w:jc w:val="both"/>
        <w:rPr>
          <w:kern w:val="1"/>
          <w:lang w:eastAsia="zh-CN"/>
        </w:rPr>
      </w:pPr>
      <w:r w:rsidRPr="003E197E">
        <w:rPr>
          <w:b/>
          <w:kern w:val="1"/>
          <w:lang w:eastAsia="zh-CN"/>
        </w:rPr>
        <w:t>16/2022. (X.6.) Határozat</w:t>
      </w:r>
      <w:r>
        <w:rPr>
          <w:kern w:val="1"/>
          <w:lang w:eastAsia="zh-CN"/>
        </w:rPr>
        <w:t xml:space="preserve">: </w:t>
      </w:r>
      <w:r w:rsidRPr="008603C3">
        <w:rPr>
          <w:kern w:val="1"/>
          <w:lang w:eastAsia="zh-CN"/>
        </w:rPr>
        <w:t xml:space="preserve">Révfülöp és Térsége Óvodai Intézményfenntartó Társulás Társulási Tanácsa </w:t>
      </w:r>
      <w:r>
        <w:rPr>
          <w:kern w:val="1"/>
          <w:lang w:eastAsia="zh-CN"/>
        </w:rPr>
        <w:t>tudomásul vette az Óvoda fűtésével kapcsolatos előterjesztést, és elfogadja az intézmény vonatkozásában tett és tervezett energetikai intézkedéseket.</w:t>
      </w:r>
    </w:p>
    <w:p w:rsidR="004C34A0" w:rsidRDefault="004C34A0" w:rsidP="004C34A0">
      <w:pPr>
        <w:jc w:val="both"/>
      </w:pPr>
      <w:r w:rsidRPr="003E197E">
        <w:rPr>
          <w:b/>
          <w:kern w:val="1"/>
          <w:lang w:eastAsia="zh-CN"/>
        </w:rPr>
        <w:t>17/2022. (X.6.) Határozat</w:t>
      </w:r>
      <w:r>
        <w:rPr>
          <w:kern w:val="1"/>
          <w:lang w:eastAsia="zh-CN"/>
        </w:rPr>
        <w:t xml:space="preserve">: </w:t>
      </w:r>
      <w:r w:rsidRPr="00372AF1">
        <w:t>Révfülöp és Térsége Óvodai Intézményfenntartó Társulás Társulási Tanácsa a nevelési-oktatási intézmények működéséről és a köznevelési int</w:t>
      </w:r>
      <w:r>
        <w:t xml:space="preserve">ézmények névhasználatáról szóló </w:t>
      </w:r>
      <w:r w:rsidRPr="00372AF1">
        <w:t>20/2012. (VIII.31.) EM</w:t>
      </w:r>
      <w:r>
        <w:t>MI rendelet alapján az Óvoda 2021/2022</w:t>
      </w:r>
      <w:r w:rsidRPr="00372AF1">
        <w:t>. nevelési év</w:t>
      </w:r>
      <w:r>
        <w:t xml:space="preserve">ről szóló </w:t>
      </w:r>
      <w:r w:rsidRPr="00372AF1">
        <w:t>beszámolóját</w:t>
      </w:r>
      <w:r>
        <w:t xml:space="preserve"> elfogadta. </w:t>
      </w:r>
    </w:p>
    <w:p w:rsidR="004C34A0" w:rsidRDefault="004C34A0" w:rsidP="004C34A0">
      <w:pPr>
        <w:jc w:val="both"/>
      </w:pPr>
      <w:r w:rsidRPr="003E197E">
        <w:rPr>
          <w:b/>
        </w:rPr>
        <w:t>18/2022. (X.6.) Határozat</w:t>
      </w:r>
      <w:r>
        <w:t xml:space="preserve">: </w:t>
      </w:r>
      <w:r w:rsidRPr="00372AF1">
        <w:t>Révfülöp és Térsége Óvodai Intézményfenntartó Társulás Társulási Tanácsa a nevelési-oktatási intézmények működéséről és a köznevelési intézmények névhasználatáról szóló 20/2012. (VIII.31.) EM</w:t>
      </w:r>
      <w:r>
        <w:t>MI rendelet alapján az Óvoda 2022/2023</w:t>
      </w:r>
      <w:r w:rsidRPr="00372AF1">
        <w:t>. nevelési évi Munkatervét az előerjeszté</w:t>
      </w:r>
      <w:r>
        <w:t>s szerinti tartalommal elfogadta.</w:t>
      </w:r>
    </w:p>
    <w:p w:rsidR="004C34A0" w:rsidRPr="00EA4BF1" w:rsidRDefault="004C34A0" w:rsidP="004C34A0">
      <w:pPr>
        <w:jc w:val="both"/>
      </w:pPr>
      <w:r w:rsidRPr="003E197E">
        <w:rPr>
          <w:b/>
        </w:rPr>
        <w:t>19/2022. (XII.8.) Határozat</w:t>
      </w:r>
      <w:r>
        <w:t xml:space="preserve">: </w:t>
      </w:r>
      <w:r>
        <w:rPr>
          <w:rFonts w:cs="Calibri"/>
          <w:kern w:val="1"/>
          <w:lang w:eastAsia="zh-CN"/>
        </w:rPr>
        <w:t>a</w:t>
      </w:r>
      <w:r w:rsidRPr="004A2AE7">
        <w:rPr>
          <w:rFonts w:cs="Calibri"/>
          <w:kern w:val="1"/>
          <w:lang w:eastAsia="zh-CN"/>
        </w:rPr>
        <w:t xml:space="preserve"> Társulási Tanács a Révfülöp és Térsége Óvodai Intézményfenntartó Társulás 2022. évi költségvetés bevételi fő összegét 55.035.809 forintban kiadási fő összegét 55.035.809 forintban</w:t>
      </w:r>
      <w:r>
        <w:rPr>
          <w:rFonts w:cs="Calibri"/>
          <w:kern w:val="1"/>
          <w:lang w:eastAsia="zh-CN"/>
        </w:rPr>
        <w:t xml:space="preserve">, </w:t>
      </w:r>
      <w:r w:rsidRPr="004A2AE7">
        <w:rPr>
          <w:kern w:val="1"/>
          <w:lang w:eastAsia="zh-CN"/>
        </w:rPr>
        <w:t xml:space="preserve">Társulási Tanács a Révfülöp és Térsége Napközi </w:t>
      </w:r>
      <w:r w:rsidRPr="004A2AE7">
        <w:rPr>
          <w:kern w:val="1"/>
          <w:lang w:eastAsia="zh-CN"/>
        </w:rPr>
        <w:lastRenderedPageBreak/>
        <w:t>Otthonos Óvoda 2022. évi költségvetés bevételi fő összegét 84.417.543 forintban, kiadási fő összegét 84.417.543 forintban</w:t>
      </w:r>
      <w:r>
        <w:rPr>
          <w:kern w:val="1"/>
          <w:lang w:eastAsia="zh-CN"/>
        </w:rPr>
        <w:t xml:space="preserve"> állapította meg. </w:t>
      </w:r>
    </w:p>
    <w:p w:rsidR="004C34A0" w:rsidRDefault="004C34A0" w:rsidP="004C34A0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kern w:val="1"/>
          <w:lang w:eastAsia="zh-CN"/>
        </w:rPr>
      </w:pPr>
      <w:r w:rsidRPr="003E197E">
        <w:rPr>
          <w:b/>
          <w:kern w:val="1"/>
          <w:lang w:eastAsia="ar-SA"/>
        </w:rPr>
        <w:t>20/2022. (XII. 8.) Határozat</w:t>
      </w:r>
      <w:r>
        <w:rPr>
          <w:kern w:val="1"/>
          <w:lang w:eastAsia="ar-SA"/>
        </w:rPr>
        <w:t xml:space="preserve">: </w:t>
      </w:r>
      <w:r w:rsidRPr="008603C3">
        <w:rPr>
          <w:kern w:val="1"/>
          <w:lang w:eastAsia="zh-CN"/>
        </w:rPr>
        <w:t xml:space="preserve">Révfülöp és Térsége Óvodai Intézményfenntartó Társulás Társulási Tanácsa a 2022. évi költségvetés módosításához kapcsolódó, az államháztartásról szóló törvény </w:t>
      </w:r>
      <w:r>
        <w:rPr>
          <w:kern w:val="1"/>
          <w:lang w:eastAsia="zh-CN"/>
        </w:rPr>
        <w:t>szerinti tájékoztatást elfogadta.</w:t>
      </w:r>
    </w:p>
    <w:p w:rsidR="004C34A0" w:rsidRDefault="004C34A0" w:rsidP="004C34A0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</w:pPr>
      <w:r w:rsidRPr="003E197E">
        <w:rPr>
          <w:b/>
          <w:kern w:val="1"/>
          <w:lang w:eastAsia="zh-CN"/>
        </w:rPr>
        <w:t>21/2022. (XII.8.) Határozat</w:t>
      </w:r>
      <w:r>
        <w:rPr>
          <w:kern w:val="1"/>
          <w:lang w:eastAsia="zh-CN"/>
        </w:rPr>
        <w:t xml:space="preserve">: </w:t>
      </w:r>
      <w:r w:rsidRPr="003B3671">
        <w:t>Révfülöp és Térsége Óvodai Intézményfenntartó Társulása Társulási Tanácsa az előterjesztésben foglaltakkal egyetért és a Társulási megállapodás módosítását és egységes szerkezetét az előterjesztés szerinti t</w:t>
      </w:r>
      <w:r>
        <w:t>artalommal elfogadásra javasolta</w:t>
      </w:r>
      <w:r w:rsidRPr="003B3671">
        <w:t xml:space="preserve"> a társult képviselő-testületeknek</w:t>
      </w:r>
      <w:r>
        <w:t>.</w:t>
      </w:r>
    </w:p>
    <w:p w:rsidR="004C34A0" w:rsidRPr="00C4390C" w:rsidRDefault="004C34A0" w:rsidP="004C34A0">
      <w:pPr>
        <w:suppressLineNumbers/>
        <w:tabs>
          <w:tab w:val="left" w:pos="708"/>
          <w:tab w:val="center" w:pos="4536"/>
          <w:tab w:val="right" w:pos="9072"/>
        </w:tabs>
        <w:suppressAutoHyphens/>
        <w:jc w:val="both"/>
        <w:rPr>
          <w:kern w:val="1"/>
          <w:lang w:eastAsia="ar-SA"/>
        </w:rPr>
      </w:pPr>
      <w:r w:rsidRPr="003E197E">
        <w:rPr>
          <w:b/>
        </w:rPr>
        <w:t>22/2022. (XII.8.) Határozat</w:t>
      </w:r>
      <w:r>
        <w:t xml:space="preserve">: </w:t>
      </w:r>
      <w:r w:rsidRPr="003B3671">
        <w:t xml:space="preserve">Révfülöp és Térsége Óvodai Intézményfenntartó Társulása Társulási Tanácsa az előterjesztésben foglaltakkal egyetért és a szervezeti és működési szabályzat módosítását és annak egységes szerkezetét az előterjesztés szerinti tartalommal </w:t>
      </w:r>
      <w:r>
        <w:t xml:space="preserve">elfogadta. </w:t>
      </w:r>
    </w:p>
    <w:p w:rsidR="00FE4086" w:rsidRDefault="00FE4086" w:rsidP="00FE4086">
      <w:pPr>
        <w:jc w:val="both"/>
      </w:pPr>
    </w:p>
    <w:p w:rsidR="006D7DE7" w:rsidRPr="0089542D" w:rsidRDefault="008640B5" w:rsidP="006D7DE7">
      <w:pPr>
        <w:spacing w:after="240"/>
        <w:jc w:val="both"/>
        <w:rPr>
          <w:b/>
          <w:u w:val="single"/>
        </w:rPr>
      </w:pPr>
      <w:r w:rsidRPr="00357EFF">
        <w:rPr>
          <w:b/>
          <w:u w:val="single"/>
        </w:rPr>
        <w:t>II</w:t>
      </w:r>
      <w:r w:rsidR="00357EFF" w:rsidRPr="00357EFF">
        <w:rPr>
          <w:b/>
          <w:u w:val="single"/>
        </w:rPr>
        <w:t>I</w:t>
      </w:r>
      <w:r w:rsidRPr="00357EFF">
        <w:rPr>
          <w:b/>
          <w:u w:val="single"/>
        </w:rPr>
        <w:t xml:space="preserve">. </w:t>
      </w:r>
      <w:r w:rsidR="006D7DE7" w:rsidRPr="00357EFF">
        <w:rPr>
          <w:b/>
          <w:u w:val="single"/>
        </w:rPr>
        <w:t>A Tapolca Környéki Önkormányzati Társulás Társulási Tanácsában végzett tevékenységről</w:t>
      </w:r>
    </w:p>
    <w:p w:rsidR="009E4BC3" w:rsidRPr="00585E4B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</w:rPr>
        <w:t>A Tapolca Környéki Önkormányzati Társulás (székhelye: 8319 Lesenceistvánd, Kossuth u. 145.; telephelye: 8300 Tapolca, Nyárfa u. 3.) működési területe a tapolcai járás területén levő önkormányzatok közigazgatási területe. A Társulás jogi személy, gazdálkodására a költségvetési szervek működésére vonatkozó szabályokat kell alkalmazni azzal, hogy a pénzügyi-számviteli, gazdálkodási, döntés előkészítési, végrehajtás szervezési feladatait a Lesenceistvándi Közös Önkormányzati Hivatal (8319 Lesenceistvánd, Kossuth u. 145.) látja el.</w:t>
      </w:r>
      <w:r w:rsidRPr="00585E4B">
        <w:rPr>
          <w:bCs/>
          <w:i/>
        </w:rPr>
        <w:t xml:space="preserve"> </w:t>
      </w:r>
      <w:r w:rsidRPr="00585E4B">
        <w:rPr>
          <w:bCs/>
        </w:rPr>
        <w:t xml:space="preserve"> </w:t>
      </w:r>
    </w:p>
    <w:p w:rsidR="009E4BC3" w:rsidRDefault="009E4BC3" w:rsidP="009E4BC3">
      <w:pPr>
        <w:spacing w:line="100" w:lineRule="atLeast"/>
        <w:rPr>
          <w:b/>
        </w:rPr>
      </w:pPr>
    </w:p>
    <w:p w:rsidR="009E4BC3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</w:rPr>
        <w:t>A Társulás célja</w:t>
      </w:r>
      <w:r w:rsidR="00585E4B" w:rsidRPr="00585E4B">
        <w:rPr>
          <w:bCs/>
        </w:rPr>
        <w:t>, hogy s</w:t>
      </w:r>
      <w:r w:rsidRPr="00585E4B">
        <w:rPr>
          <w:bCs/>
        </w:rPr>
        <w:t>zervezeti keret</w:t>
      </w:r>
      <w:r w:rsidR="00585E4B" w:rsidRPr="00585E4B">
        <w:rPr>
          <w:bCs/>
        </w:rPr>
        <w:t>et</w:t>
      </w:r>
      <w:r w:rsidRPr="00585E4B">
        <w:rPr>
          <w:bCs/>
        </w:rPr>
        <w:t xml:space="preserve"> biztosíts</w:t>
      </w:r>
      <w:r w:rsidR="00585E4B" w:rsidRPr="00585E4B">
        <w:rPr>
          <w:bCs/>
        </w:rPr>
        <w:t>on</w:t>
      </w:r>
      <w:r w:rsidRPr="00585E4B">
        <w:rPr>
          <w:bCs/>
        </w:rPr>
        <w:t xml:space="preserve"> a települési önkormányzatok kapcsolat- és együttműködési rendszerének. </w:t>
      </w:r>
      <w:r w:rsidR="00585E4B" w:rsidRPr="00585E4B">
        <w:rPr>
          <w:bCs/>
        </w:rPr>
        <w:t>Célja továbbá a</w:t>
      </w:r>
      <w:r w:rsidRPr="00585E4B">
        <w:rPr>
          <w:bCs/>
        </w:rPr>
        <w:t xml:space="preserve"> helyi közügyek, valamint a helyben biztosítandó közfeladatok körében ellátandó önkormányzati feladat- és közszolgáltatási rendszer közös, illetve térségi rendszerének kialakítása, szervezése, összehangolása, működtetése, fejlesztése önkormányzati társulás keretében (térségi feladatellátás)</w:t>
      </w:r>
      <w:r w:rsidR="00585E4B" w:rsidRPr="00585E4B">
        <w:rPr>
          <w:bCs/>
        </w:rPr>
        <w:t>; a</w:t>
      </w:r>
      <w:r w:rsidRPr="00585E4B">
        <w:rPr>
          <w:bCs/>
        </w:rPr>
        <w:t xml:space="preserve"> feladatellátás feltétel- és forrásrendszerének koordinálása</w:t>
      </w:r>
      <w:r w:rsidR="00585E4B" w:rsidRPr="00585E4B">
        <w:rPr>
          <w:bCs/>
        </w:rPr>
        <w:t>; a</w:t>
      </w:r>
      <w:r w:rsidRPr="00585E4B">
        <w:rPr>
          <w:bCs/>
        </w:rPr>
        <w:t xml:space="preserve"> Tapolca, Nyárfa u. 3. szám alatti, a társult önkormányzatok osztatlan közös tulajdonát képező irodaépület fenntartása, üzemeltetése.</w:t>
      </w:r>
    </w:p>
    <w:p w:rsidR="00585E4B" w:rsidRPr="00585E4B" w:rsidRDefault="00585E4B" w:rsidP="009E4BC3">
      <w:pPr>
        <w:spacing w:line="100" w:lineRule="atLeast"/>
        <w:jc w:val="both"/>
        <w:rPr>
          <w:bCs/>
        </w:rPr>
      </w:pPr>
    </w:p>
    <w:p w:rsidR="009E4BC3" w:rsidRPr="00585E4B" w:rsidRDefault="009E4BC3" w:rsidP="00585E4B">
      <w:pPr>
        <w:spacing w:line="100" w:lineRule="atLeast"/>
        <w:rPr>
          <w:bCs/>
        </w:rPr>
      </w:pPr>
      <w:r w:rsidRPr="00585E4B">
        <w:rPr>
          <w:bCs/>
        </w:rPr>
        <w:t>A Társulásra átruházott feladat- és hatáskörök</w:t>
      </w:r>
      <w:r w:rsidR="00585E4B" w:rsidRPr="00585E4B">
        <w:rPr>
          <w:bCs/>
        </w:rPr>
        <w:t>:</w:t>
      </w:r>
    </w:p>
    <w:p w:rsidR="009E4BC3" w:rsidRPr="00585E4B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  <w:u w:val="single"/>
        </w:rPr>
        <w:t>Szociális alapszolgáltatási feladatok ellátása</w:t>
      </w:r>
      <w:r w:rsidR="00585E4B" w:rsidRPr="00585E4B">
        <w:rPr>
          <w:bCs/>
          <w:u w:val="single"/>
        </w:rPr>
        <w:t>:</w:t>
      </w:r>
      <w:r w:rsidRPr="00585E4B">
        <w:rPr>
          <w:bCs/>
        </w:rPr>
        <w:t xml:space="preserve"> </w:t>
      </w:r>
      <w:r w:rsidR="00585E4B" w:rsidRPr="00585E4B">
        <w:rPr>
          <w:bCs/>
        </w:rPr>
        <w:t>s</w:t>
      </w:r>
      <w:r w:rsidRPr="00585E4B">
        <w:rPr>
          <w:bCs/>
        </w:rPr>
        <w:t>zociális étkeztetés</w:t>
      </w:r>
      <w:r w:rsidR="00585E4B" w:rsidRPr="00585E4B">
        <w:rPr>
          <w:bCs/>
        </w:rPr>
        <w:t>, h</w:t>
      </w:r>
      <w:r w:rsidRPr="00585E4B">
        <w:rPr>
          <w:bCs/>
        </w:rPr>
        <w:t>ázi segítségnyújtás</w:t>
      </w:r>
      <w:r w:rsidR="00585E4B" w:rsidRPr="00585E4B">
        <w:rPr>
          <w:bCs/>
        </w:rPr>
        <w:t>, cs</w:t>
      </w:r>
      <w:r w:rsidRPr="00585E4B">
        <w:rPr>
          <w:bCs/>
        </w:rPr>
        <w:t>alád- és gyermekjóléti szolgáltatások</w:t>
      </w:r>
      <w:r w:rsidR="00585E4B" w:rsidRPr="00585E4B">
        <w:rPr>
          <w:bCs/>
        </w:rPr>
        <w:t>, t</w:t>
      </w:r>
      <w:r w:rsidRPr="00585E4B">
        <w:rPr>
          <w:bCs/>
        </w:rPr>
        <w:t>ámogató szolgálat</w:t>
      </w:r>
      <w:r w:rsidR="00585E4B" w:rsidRPr="00585E4B">
        <w:rPr>
          <w:bCs/>
        </w:rPr>
        <w:t xml:space="preserve">. </w:t>
      </w:r>
      <w:r w:rsidRPr="00585E4B">
        <w:rPr>
          <w:bCs/>
        </w:rPr>
        <w:t xml:space="preserve">A feladatok ellátására a társulás fenntartja és működteti a Balaton-felvidéki Szociális, Gyermekjóléti, és Háziorvosi Ügyeleti Szolgálatot, mint önállóan működő költségvetési intézményt. </w:t>
      </w:r>
    </w:p>
    <w:p w:rsidR="009E4BC3" w:rsidRDefault="009E4BC3" w:rsidP="00585E4B">
      <w:pPr>
        <w:spacing w:line="100" w:lineRule="atLeast"/>
        <w:jc w:val="both"/>
        <w:rPr>
          <w:b/>
          <w:i/>
        </w:rPr>
      </w:pPr>
      <w:r w:rsidRPr="00585E4B">
        <w:rPr>
          <w:bCs/>
          <w:u w:val="single"/>
        </w:rPr>
        <w:t>Egészségügyi alapellátás</w:t>
      </w:r>
      <w:r w:rsidR="00585E4B" w:rsidRPr="00585E4B">
        <w:rPr>
          <w:bCs/>
          <w:u w:val="single"/>
        </w:rPr>
        <w:t>:</w:t>
      </w:r>
      <w:r w:rsidR="00585E4B">
        <w:rPr>
          <w:b/>
        </w:rPr>
        <w:t xml:space="preserve"> </w:t>
      </w:r>
      <w:r>
        <w:t xml:space="preserve">A Társulás gondoskodik az egészségügyi alapellátás együttes szervezésén belül a központi orvosi ügyelet megszervezéséről és fenntartásáról. </w:t>
      </w:r>
    </w:p>
    <w:p w:rsidR="009E4BC3" w:rsidRPr="00585E4B" w:rsidRDefault="009E4BC3" w:rsidP="009E4BC3">
      <w:pPr>
        <w:spacing w:line="100" w:lineRule="atLeast"/>
        <w:jc w:val="both"/>
        <w:rPr>
          <w:bCs/>
        </w:rPr>
      </w:pPr>
      <w:r w:rsidRPr="00585E4B">
        <w:rPr>
          <w:bCs/>
          <w:u w:val="single"/>
        </w:rPr>
        <w:t>Épületüzemeltetési, épület-fenntartási feladatok</w:t>
      </w:r>
      <w:r w:rsidR="00585E4B" w:rsidRPr="00585E4B">
        <w:rPr>
          <w:bCs/>
          <w:u w:val="single"/>
        </w:rPr>
        <w:t>:</w:t>
      </w:r>
      <w:r w:rsidR="00585E4B" w:rsidRPr="00585E4B">
        <w:rPr>
          <w:bCs/>
        </w:rPr>
        <w:t xml:space="preserve"> </w:t>
      </w:r>
      <w:r w:rsidRPr="00585E4B">
        <w:rPr>
          <w:bCs/>
        </w:rPr>
        <w:t>A Társulás térítésmentes használatában van a tag önkormányzatok tulajdonát képező Tapolca, Nyárfa u. 3. szám alatti irodaépület.</w:t>
      </w:r>
      <w:r w:rsidR="00585E4B" w:rsidRPr="00585E4B">
        <w:rPr>
          <w:bCs/>
        </w:rPr>
        <w:t xml:space="preserve"> A</w:t>
      </w:r>
      <w:r w:rsidRPr="00585E4B">
        <w:rPr>
          <w:bCs/>
        </w:rPr>
        <w:t xml:space="preserve"> Társulás jogosult a feladatellátáshoz nem szükséges helyiségek tartós és eseti bérbeadására, hasznosítására. </w:t>
      </w:r>
    </w:p>
    <w:p w:rsidR="009E4BC3" w:rsidRDefault="009E4BC3" w:rsidP="009E4BC3">
      <w:pPr>
        <w:spacing w:line="100" w:lineRule="atLeast"/>
        <w:jc w:val="center"/>
        <w:rPr>
          <w:b/>
        </w:rPr>
      </w:pPr>
    </w:p>
    <w:p w:rsidR="009E4BC3" w:rsidRPr="00B92782" w:rsidRDefault="009E4BC3" w:rsidP="005B33D8">
      <w:pPr>
        <w:spacing w:line="100" w:lineRule="atLeast"/>
        <w:jc w:val="both"/>
        <w:rPr>
          <w:bCs/>
        </w:rPr>
      </w:pPr>
      <w:r w:rsidRPr="00B92782">
        <w:rPr>
          <w:bCs/>
        </w:rPr>
        <w:t xml:space="preserve">Az önkormányzati társulás döntéshozó szerve a Társulási Tanács. A társulási tanácsot a társult önkormányzatok képviselő-testületei által delegált tagok alkotják, akik meghatározott számú szavazattal rendelkeznek. A Társulási Tanács 29 főből áll. </w:t>
      </w:r>
    </w:p>
    <w:p w:rsidR="00B92782" w:rsidRDefault="00B92782" w:rsidP="009E4BC3">
      <w:pPr>
        <w:spacing w:line="100" w:lineRule="atLeast"/>
        <w:jc w:val="both"/>
        <w:rPr>
          <w:color w:val="FF0000"/>
        </w:rPr>
      </w:pPr>
    </w:p>
    <w:p w:rsidR="009E4BC3" w:rsidRPr="00B92782" w:rsidRDefault="009E4BC3" w:rsidP="009E4BC3">
      <w:pPr>
        <w:spacing w:line="100" w:lineRule="atLeast"/>
        <w:jc w:val="both"/>
        <w:rPr>
          <w:color w:val="000000" w:themeColor="text1"/>
        </w:rPr>
      </w:pPr>
      <w:r w:rsidRPr="00B92782">
        <w:rPr>
          <w:color w:val="000000" w:themeColor="text1"/>
        </w:rPr>
        <w:t xml:space="preserve">A társulási tanácsba delegált képviselők évente legalább egy alkalommal beszámolnak képviselő- testületeiknek a társulás működéséről.  A társulási tanács képviseleti joggal rendelkező tagjai személyesen, vagy megbízottjuk útján figyelemmel kísérik az általuk </w:t>
      </w:r>
      <w:r w:rsidRPr="00B92782">
        <w:rPr>
          <w:color w:val="000000" w:themeColor="text1"/>
        </w:rPr>
        <w:lastRenderedPageBreak/>
        <w:t>képviselt településen a társulás által ellátott tevékenysége</w:t>
      </w:r>
      <w:r w:rsidR="005B33D8">
        <w:rPr>
          <w:color w:val="000000" w:themeColor="text1"/>
        </w:rPr>
        <w:t>k</w:t>
      </w:r>
      <w:r w:rsidRPr="00B92782">
        <w:rPr>
          <w:color w:val="000000" w:themeColor="text1"/>
        </w:rPr>
        <w:t xml:space="preserve"> színvonalát, és a településen feladatot ellátó, a társulás, vagy intézménye által foglalkoztatott szakdolgozók munkáját. A feladat ellátás tapasztalatairól, az észlelt esetleges hiányosságokról szükség szerint, illetve haladéktalanul tájékoztatja az elnököt, és a munkaszervezet vezetőjét. </w:t>
      </w:r>
    </w:p>
    <w:p w:rsidR="009E4BC3" w:rsidRDefault="009E4BC3" w:rsidP="009E4BC3">
      <w:pPr>
        <w:spacing w:line="100" w:lineRule="atLeast"/>
        <w:jc w:val="both"/>
      </w:pPr>
    </w:p>
    <w:p w:rsidR="003834C5" w:rsidRPr="005C7B9D" w:rsidRDefault="003834C5" w:rsidP="003834C5">
      <w:pPr>
        <w:jc w:val="both"/>
        <w:rPr>
          <w:b/>
          <w:bCs/>
        </w:rPr>
      </w:pPr>
      <w:r w:rsidRPr="005C7B9D">
        <w:rPr>
          <w:b/>
          <w:bCs/>
        </w:rPr>
        <w:t>A Társulás Társulási Tanácsának ülései:</w:t>
      </w:r>
    </w:p>
    <w:p w:rsidR="003834C5" w:rsidRPr="005C7B9D" w:rsidRDefault="003834C5" w:rsidP="003834C5">
      <w:pPr>
        <w:jc w:val="both"/>
        <w:rPr>
          <w:b/>
          <w:bCs/>
        </w:rPr>
      </w:pPr>
      <w:r w:rsidRPr="005C7B9D">
        <w:rPr>
          <w:b/>
          <w:bCs/>
        </w:rPr>
        <w:t>2022 március 2.</w:t>
      </w:r>
    </w:p>
    <w:p w:rsidR="003834C5" w:rsidRPr="005C7B9D" w:rsidRDefault="003834C5" w:rsidP="003834C5">
      <w:pPr>
        <w:jc w:val="both"/>
        <w:rPr>
          <w:bCs/>
        </w:rPr>
      </w:pPr>
      <w:r w:rsidRPr="005C7B9D">
        <w:rPr>
          <w:bCs/>
        </w:rPr>
        <w:t>Napirend:</w:t>
      </w:r>
    </w:p>
    <w:p w:rsidR="003834C5" w:rsidRPr="005C7B9D" w:rsidRDefault="003834C5" w:rsidP="00522812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5C7B9D">
        <w:rPr>
          <w:bCs/>
          <w:color w:val="000000"/>
          <w:lang w:eastAsia="zh-CN"/>
        </w:rPr>
        <w:t>A Tapolca Környéki Önkormányzati Társulás fenntartásában működő Balaton-felvidéki Szociális, Gyermekjóléti és Háziorvosi Ügyeleti Szolgálat által biztosított szociális és gyermekjóléti alapellátások intézményi térítési díjának meghatározása. Ábrahámhegy Község Önkormányzata Képviselő-testületének a Balaton felvidéki Szociális, Gyermekjóléti és Háziorvosi Ügyeleti Szolgálat által biztosított személyes gondoskodást nyújtó ellátásokról szóló 3/2021. (IV.16.) önkormányzati rendeletének módosítása</w:t>
      </w:r>
    </w:p>
    <w:p w:rsidR="003834C5" w:rsidRPr="005C7B9D" w:rsidRDefault="003834C5" w:rsidP="00522812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5C7B9D">
        <w:rPr>
          <w:bCs/>
          <w:color w:val="000000"/>
          <w:lang w:eastAsia="zh-CN"/>
        </w:rPr>
        <w:t>Tapolca Környéki Önkormányzati Társulás fenntartásában működő Balaton-felvidéki Szociális, Gyermekjóléti és Háziorvosi Ügyeleti Szolgálat 2022. évi költségvetésének tervezete</w:t>
      </w:r>
    </w:p>
    <w:p w:rsidR="003834C5" w:rsidRPr="005C7B9D" w:rsidRDefault="003834C5" w:rsidP="00522812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5C7B9D">
        <w:rPr>
          <w:bCs/>
          <w:color w:val="000000"/>
          <w:lang w:eastAsia="zh-CN"/>
        </w:rPr>
        <w:t>Döntés a Társulás Elnökének tiszteletdíjáról</w:t>
      </w:r>
    </w:p>
    <w:p w:rsidR="003834C5" w:rsidRPr="005C7B9D" w:rsidRDefault="003834C5" w:rsidP="00522812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5C7B9D">
        <w:rPr>
          <w:bCs/>
          <w:color w:val="000000"/>
          <w:lang w:eastAsia="zh-CN"/>
        </w:rPr>
        <w:t>Tapolca Környéki Önkormányzati Társulás 2022. évi költségvetésének elfogadására javaslat</w:t>
      </w:r>
    </w:p>
    <w:p w:rsidR="003834C5" w:rsidRPr="005C7B9D" w:rsidRDefault="003834C5" w:rsidP="00522812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5C7B9D">
        <w:rPr>
          <w:bCs/>
          <w:color w:val="000000"/>
          <w:lang w:eastAsia="zh-CN"/>
        </w:rPr>
        <w:t>Beszámoló a Balaton-felvidéki Szociális, Gyermekjóléti és Háziorvosi Ügyeleti Szolgálat 2021. évben végzett munkájáról</w:t>
      </w:r>
    </w:p>
    <w:p w:rsidR="003834C5" w:rsidRPr="005C7B9D" w:rsidRDefault="003834C5" w:rsidP="00522812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5C7B9D">
        <w:rPr>
          <w:bCs/>
          <w:color w:val="000000"/>
          <w:lang w:eastAsia="zh-CN"/>
        </w:rPr>
        <w:t>Beszámoló a Balaton-felvidéki, Gyermekjóléti és Háziorvosi Ügyeleti Szolgálat 2021 évben végzett munkájáról – Háziorvosi Ügyelet</w:t>
      </w:r>
    </w:p>
    <w:p w:rsidR="003834C5" w:rsidRPr="005C7B9D" w:rsidRDefault="003834C5" w:rsidP="00522812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5C7B9D">
        <w:rPr>
          <w:bCs/>
          <w:color w:val="000000"/>
          <w:lang w:eastAsia="zh-CN"/>
        </w:rPr>
        <w:t>A Balaton-felvidéki Szociális, Gyermekjóléti és Háziorvosi Ügyeleti Szolgálat Szakmai programjának módosítása</w:t>
      </w:r>
    </w:p>
    <w:p w:rsidR="003834C5" w:rsidRPr="005C7B9D" w:rsidRDefault="003834C5" w:rsidP="00522812">
      <w:pPr>
        <w:numPr>
          <w:ilvl w:val="0"/>
          <w:numId w:val="11"/>
        </w:numPr>
        <w:suppressAutoHyphens/>
        <w:autoSpaceDE w:val="0"/>
        <w:ind w:left="284" w:hanging="284"/>
        <w:jc w:val="both"/>
        <w:rPr>
          <w:color w:val="000000"/>
          <w:lang w:eastAsia="zh-CN"/>
        </w:rPr>
      </w:pPr>
      <w:r w:rsidRPr="005C7B9D">
        <w:rPr>
          <w:bCs/>
          <w:color w:val="000000"/>
          <w:lang w:eastAsia="zh-CN"/>
        </w:rPr>
        <w:t>A Balaton-felvidéki Szociális, Gyermekjóléti és Háziorvosi Ügyeleti Szolgálat Szervezeti Működési Szabályzatának módosítása</w:t>
      </w:r>
    </w:p>
    <w:p w:rsidR="003834C5" w:rsidRPr="005C7B9D" w:rsidRDefault="003834C5" w:rsidP="003834C5">
      <w:pPr>
        <w:ind w:left="284" w:hanging="284"/>
        <w:jc w:val="both"/>
        <w:rPr>
          <w:b/>
        </w:rPr>
      </w:pPr>
      <w:r w:rsidRPr="005C7B9D">
        <w:rPr>
          <w:b/>
        </w:rPr>
        <w:t>2022. május 26.</w:t>
      </w:r>
    </w:p>
    <w:p w:rsidR="003834C5" w:rsidRPr="005C7B9D" w:rsidRDefault="003834C5" w:rsidP="003834C5">
      <w:pPr>
        <w:ind w:left="284" w:hanging="284"/>
        <w:jc w:val="both"/>
      </w:pPr>
      <w:r w:rsidRPr="005C7B9D">
        <w:t>Napirend:</w:t>
      </w:r>
    </w:p>
    <w:p w:rsidR="003834C5" w:rsidRPr="005C7B9D" w:rsidRDefault="003834C5" w:rsidP="00522812">
      <w:pPr>
        <w:numPr>
          <w:ilvl w:val="0"/>
          <w:numId w:val="12"/>
        </w:numPr>
        <w:spacing w:after="120"/>
        <w:ind w:left="284" w:hanging="284"/>
        <w:contextualSpacing/>
        <w:jc w:val="both"/>
      </w:pPr>
      <w:r w:rsidRPr="005C7B9D">
        <w:t>Balaton-felvidéki Szocális Gyermekjóléti és Háziorvosi Ügyeleti Szolgálat 2021. évi költségvetésének módosítása.</w:t>
      </w:r>
    </w:p>
    <w:p w:rsidR="003834C5" w:rsidRPr="005C7B9D" w:rsidRDefault="003834C5" w:rsidP="00522812">
      <w:pPr>
        <w:numPr>
          <w:ilvl w:val="0"/>
          <w:numId w:val="12"/>
        </w:numPr>
        <w:spacing w:after="120"/>
        <w:ind w:left="284" w:hanging="284"/>
        <w:contextualSpacing/>
        <w:jc w:val="both"/>
      </w:pPr>
      <w:r w:rsidRPr="005C7B9D">
        <w:t>Tapolca Környéki Önkormányzati Táruslás fenntartásában működő Balaton-felvidéki Szociális, Gyermekjóléti és Háziorvosi Ügyeleti Szolgálat 2021. évi zárszámadásának elfogadására javaslat.</w:t>
      </w:r>
    </w:p>
    <w:p w:rsidR="003834C5" w:rsidRPr="005C7B9D" w:rsidRDefault="003834C5" w:rsidP="00522812">
      <w:pPr>
        <w:numPr>
          <w:ilvl w:val="0"/>
          <w:numId w:val="12"/>
        </w:numPr>
        <w:spacing w:after="120"/>
        <w:ind w:left="284" w:hanging="284"/>
        <w:contextualSpacing/>
        <w:jc w:val="both"/>
      </w:pPr>
      <w:r w:rsidRPr="005C7B9D">
        <w:t>Tapolca Környéki Önkormányzati Társulás 2021. évi költségvetésnek módosítása</w:t>
      </w:r>
    </w:p>
    <w:p w:rsidR="003834C5" w:rsidRPr="005C7B9D" w:rsidRDefault="003834C5" w:rsidP="00522812">
      <w:pPr>
        <w:numPr>
          <w:ilvl w:val="0"/>
          <w:numId w:val="12"/>
        </w:numPr>
        <w:spacing w:after="120"/>
        <w:ind w:left="284" w:hanging="284"/>
        <w:contextualSpacing/>
        <w:jc w:val="both"/>
      </w:pPr>
      <w:r w:rsidRPr="005C7B9D">
        <w:t>Tapolca Környéki Önkormányzati Társulás 2021 évi zárszámadásának elfogadásár javaslat</w:t>
      </w:r>
    </w:p>
    <w:p w:rsidR="003834C5" w:rsidRPr="005C7B9D" w:rsidRDefault="003834C5" w:rsidP="00522812">
      <w:pPr>
        <w:numPr>
          <w:ilvl w:val="0"/>
          <w:numId w:val="12"/>
        </w:numPr>
        <w:spacing w:after="120"/>
        <w:ind w:left="284" w:hanging="284"/>
        <w:contextualSpacing/>
        <w:jc w:val="both"/>
      </w:pPr>
      <w:r w:rsidRPr="005C7B9D">
        <w:t>TAMAUTO 2022 pályázat tárgyalása.</w:t>
      </w:r>
    </w:p>
    <w:p w:rsidR="003834C5" w:rsidRPr="005C7B9D" w:rsidRDefault="003834C5" w:rsidP="003834C5">
      <w:pPr>
        <w:ind w:left="284" w:hanging="284"/>
        <w:jc w:val="both"/>
        <w:rPr>
          <w:b/>
        </w:rPr>
      </w:pPr>
      <w:r w:rsidRPr="005C7B9D">
        <w:rPr>
          <w:b/>
        </w:rPr>
        <w:t>2022. július 14.</w:t>
      </w:r>
    </w:p>
    <w:p w:rsidR="003834C5" w:rsidRPr="005C7B9D" w:rsidRDefault="003834C5" w:rsidP="003834C5">
      <w:pPr>
        <w:ind w:left="284" w:hanging="284"/>
        <w:jc w:val="both"/>
      </w:pPr>
      <w:r w:rsidRPr="005C7B9D">
        <w:t>Napirend</w:t>
      </w:r>
    </w:p>
    <w:p w:rsidR="003834C5" w:rsidRPr="005C7B9D" w:rsidRDefault="003834C5" w:rsidP="00522812">
      <w:pPr>
        <w:numPr>
          <w:ilvl w:val="0"/>
          <w:numId w:val="13"/>
        </w:numPr>
        <w:spacing w:after="120"/>
        <w:ind w:left="284" w:hanging="284"/>
        <w:contextualSpacing/>
        <w:jc w:val="both"/>
      </w:pPr>
      <w:r w:rsidRPr="005C7B9D">
        <w:t xml:space="preserve">A Tapolca Körnéyi Önkormányzati Társulás fenntarátsában működő Balaton-felvidéki Szociális, Gyermekjóléti és Háziorvosi Ügyeleti Szolgálat által biztosított szociális és gyermekjóléti alapellátások intézményi térítési díjának meghatározása. Ábrahámhegy Község Önkormáyzat Képviselő-testületének a Balaton-felvidéki Szociális é Gyermekjóléti és Háziorvosi Ügyeleti Szolgálat által biztosított személyes gondoskodást nyújtó ellátásokról szóló 3/2021. (IV.16.) önkormányzati rendeletének módosítása. </w:t>
      </w:r>
    </w:p>
    <w:p w:rsidR="003834C5" w:rsidRDefault="003834C5" w:rsidP="003834C5">
      <w:pPr>
        <w:jc w:val="both"/>
      </w:pPr>
    </w:p>
    <w:p w:rsidR="003834C5" w:rsidRPr="007459CA" w:rsidRDefault="003834C5" w:rsidP="003834C5">
      <w:pPr>
        <w:jc w:val="both"/>
      </w:pPr>
      <w:r>
        <w:t xml:space="preserve">A Társulás a 2022. évben a Társulási Tanács által hozott döntések kivonatait nem küldte meg, így ezen előterjesztésben a döntések nem kerültek felsorolásra. </w:t>
      </w:r>
    </w:p>
    <w:p w:rsidR="004C34A0" w:rsidRDefault="004C34A0" w:rsidP="006D7DE7">
      <w:pPr>
        <w:jc w:val="both"/>
      </w:pPr>
    </w:p>
    <w:p w:rsidR="006D7DE7" w:rsidRDefault="006D7DE7" w:rsidP="006D7DE7">
      <w:pPr>
        <w:jc w:val="both"/>
      </w:pPr>
      <w:r>
        <w:t>Kérem a Tisztelt Képviselő-testületet, hogy beszámolómat elfogadni szíveskedjen.</w:t>
      </w:r>
    </w:p>
    <w:p w:rsidR="006D7DE7" w:rsidRDefault="006D7DE7" w:rsidP="006D7DE7">
      <w:pPr>
        <w:jc w:val="both"/>
      </w:pPr>
    </w:p>
    <w:p w:rsidR="006D7DE7" w:rsidRPr="000529C2" w:rsidRDefault="006D7DE7" w:rsidP="006D7DE7">
      <w:pPr>
        <w:jc w:val="both"/>
        <w:rPr>
          <w:b/>
          <w:i/>
        </w:rPr>
      </w:pPr>
      <w:r w:rsidRPr="000529C2">
        <w:rPr>
          <w:b/>
          <w:i/>
        </w:rPr>
        <w:lastRenderedPageBreak/>
        <w:t>Határozati javaslat:</w:t>
      </w:r>
    </w:p>
    <w:p w:rsidR="006D7DE7" w:rsidRDefault="006D7DE7" w:rsidP="006D7DE7">
      <w:pPr>
        <w:jc w:val="both"/>
        <w:rPr>
          <w:b/>
        </w:rPr>
      </w:pPr>
    </w:p>
    <w:p w:rsidR="006D7DE7" w:rsidRPr="00FD0C47" w:rsidRDefault="00357EFF" w:rsidP="00FD0C47">
      <w:pPr>
        <w:pStyle w:val="lfej"/>
        <w:jc w:val="center"/>
      </w:pPr>
      <w:r w:rsidRPr="00FD0C47">
        <w:t>SALFÖLD</w:t>
      </w:r>
      <w:r w:rsidR="00942D13" w:rsidRPr="00FD0C47">
        <w:t xml:space="preserve"> KÖZSÉG</w:t>
      </w:r>
      <w:r w:rsidR="00FD0C47" w:rsidRPr="00FD0C47">
        <w:t xml:space="preserve"> ÖNKORMÁNYZATA  </w:t>
      </w:r>
      <w:r w:rsidR="006D7DE7" w:rsidRPr="00FD0C47">
        <w:t>KÉPVISELŐ-TESTÜLETÉNEK</w:t>
      </w:r>
    </w:p>
    <w:p w:rsidR="006D7DE7" w:rsidRPr="00FD0C47" w:rsidRDefault="006D7DE7" w:rsidP="006D7DE7">
      <w:pPr>
        <w:pStyle w:val="lfej"/>
        <w:jc w:val="center"/>
        <w:rPr>
          <w:i/>
        </w:rPr>
      </w:pPr>
      <w:r w:rsidRPr="00FD0C47">
        <w:t>…/20</w:t>
      </w:r>
      <w:r w:rsidR="00FD0C47">
        <w:t>23</w:t>
      </w:r>
      <w:r w:rsidRPr="00FD0C47">
        <w:t>. (…) HATÁROZATA</w:t>
      </w:r>
    </w:p>
    <w:p w:rsidR="006D7DE7" w:rsidRDefault="006D7DE7" w:rsidP="006D7DE7">
      <w:pPr>
        <w:pStyle w:val="lfej"/>
        <w:jc w:val="center"/>
        <w:rPr>
          <w:b/>
          <w:i/>
        </w:rPr>
      </w:pPr>
    </w:p>
    <w:p w:rsidR="006D7DE7" w:rsidRDefault="006D7DE7" w:rsidP="006D7DE7">
      <w:pPr>
        <w:pStyle w:val="lfej"/>
        <w:jc w:val="center"/>
        <w:rPr>
          <w:b/>
          <w:i/>
        </w:rPr>
      </w:pPr>
      <w:r>
        <w:rPr>
          <w:b/>
          <w:i/>
        </w:rPr>
        <w:t>az Önkormányzat rés</w:t>
      </w:r>
      <w:r w:rsidR="00B40124">
        <w:rPr>
          <w:b/>
          <w:i/>
        </w:rPr>
        <w:t xml:space="preserve">zvételével működő társulások </w:t>
      </w:r>
      <w:r w:rsidR="00FD0C47">
        <w:rPr>
          <w:b/>
          <w:i/>
        </w:rPr>
        <w:t>2022</w:t>
      </w:r>
      <w:r>
        <w:rPr>
          <w:b/>
          <w:i/>
        </w:rPr>
        <w:t>. évi tevékenységéről szóló</w:t>
      </w:r>
    </w:p>
    <w:p w:rsidR="006D7DE7" w:rsidRDefault="006D7DE7" w:rsidP="006D7DE7">
      <w:pPr>
        <w:pStyle w:val="lfej"/>
        <w:jc w:val="center"/>
        <w:rPr>
          <w:b/>
          <w:i/>
        </w:rPr>
      </w:pPr>
      <w:r>
        <w:rPr>
          <w:b/>
          <w:i/>
        </w:rPr>
        <w:t>beszámoló elfogadásáról</w:t>
      </w:r>
    </w:p>
    <w:p w:rsidR="006D7DE7" w:rsidRDefault="006D7DE7" w:rsidP="006D7DE7">
      <w:pPr>
        <w:jc w:val="both"/>
        <w:rPr>
          <w:b/>
        </w:rPr>
      </w:pPr>
    </w:p>
    <w:p w:rsidR="006D7DE7" w:rsidRPr="002C01B5" w:rsidRDefault="00357EFF" w:rsidP="006D7DE7">
      <w:pPr>
        <w:jc w:val="both"/>
        <w:rPr>
          <w:b/>
        </w:rPr>
      </w:pPr>
      <w:r w:rsidRPr="00FD0C47">
        <w:t>Salföld</w:t>
      </w:r>
      <w:r w:rsidR="00942D13" w:rsidRPr="00FD0C47">
        <w:t xml:space="preserve"> Község</w:t>
      </w:r>
      <w:r w:rsidR="006D7DE7" w:rsidRPr="00FD0C47">
        <w:rPr>
          <w:lang w:eastAsia="ar-SA"/>
        </w:rPr>
        <w:t xml:space="preserve"> Önkormányzata Képviselő-testülete </w:t>
      </w:r>
      <w:r w:rsidR="00FD0C47">
        <w:rPr>
          <w:lang w:eastAsia="ar-SA"/>
        </w:rPr>
        <w:t>az önkormányzati társulások 2022</w:t>
      </w:r>
      <w:r w:rsidR="006D7DE7" w:rsidRPr="00FD0C47">
        <w:rPr>
          <w:lang w:eastAsia="ar-SA"/>
        </w:rPr>
        <w:t>. évi munkájáról készült beszámolót tudomásul veszi, és elfogadja</w:t>
      </w:r>
      <w:r w:rsidR="006D7DE7" w:rsidRPr="002C01B5">
        <w:rPr>
          <w:b/>
          <w:lang w:eastAsia="ar-SA"/>
        </w:rPr>
        <w:t xml:space="preserve">. </w:t>
      </w:r>
    </w:p>
    <w:p w:rsidR="006D7DE7" w:rsidRDefault="006D7DE7" w:rsidP="006D7DE7">
      <w:pPr>
        <w:jc w:val="both"/>
      </w:pPr>
    </w:p>
    <w:p w:rsidR="006D7DE7" w:rsidRDefault="006D7DE7" w:rsidP="006D7DE7"/>
    <w:p w:rsidR="006D7DE7" w:rsidRDefault="006D7DE7" w:rsidP="006D7DE7"/>
    <w:p w:rsidR="00970160" w:rsidRDefault="00970160"/>
    <w:sectPr w:rsidR="00970160" w:rsidSect="00B4012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12" w:rsidRDefault="00522812" w:rsidP="009E4BC3">
      <w:r>
        <w:separator/>
      </w:r>
    </w:p>
  </w:endnote>
  <w:endnote w:type="continuationSeparator" w:id="0">
    <w:p w:rsidR="00522812" w:rsidRDefault="00522812" w:rsidP="009E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12" w:rsidRDefault="00522812" w:rsidP="009E4BC3">
      <w:r>
        <w:separator/>
      </w:r>
    </w:p>
  </w:footnote>
  <w:footnote w:type="continuationSeparator" w:id="0">
    <w:p w:rsidR="00522812" w:rsidRDefault="00522812" w:rsidP="009E4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/>
        <w:i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kern w:val="0"/>
        <w:sz w:val="22"/>
        <w:szCs w:val="20"/>
        <w:lang w:eastAsia="hi-I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BE4DEA"/>
    <w:multiLevelType w:val="hybridMultilevel"/>
    <w:tmpl w:val="917E2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50290"/>
    <w:multiLevelType w:val="hybridMultilevel"/>
    <w:tmpl w:val="1E669B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07D3E"/>
    <w:multiLevelType w:val="hybridMultilevel"/>
    <w:tmpl w:val="3F785F32"/>
    <w:lvl w:ilvl="0" w:tplc="50E6EB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86E5F43"/>
    <w:multiLevelType w:val="hybridMultilevel"/>
    <w:tmpl w:val="38BE610C"/>
    <w:lvl w:ilvl="0" w:tplc="A7B0A17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1E1824B6"/>
    <w:multiLevelType w:val="hybridMultilevel"/>
    <w:tmpl w:val="CF2664F6"/>
    <w:lvl w:ilvl="0" w:tplc="A3CE7F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02FB4"/>
    <w:multiLevelType w:val="hybridMultilevel"/>
    <w:tmpl w:val="BD04B6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AD465A"/>
    <w:multiLevelType w:val="hybridMultilevel"/>
    <w:tmpl w:val="EF90ED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10057"/>
    <w:multiLevelType w:val="multilevel"/>
    <w:tmpl w:val="5E6CAC14"/>
    <w:styleLink w:val="WW8Num31"/>
    <w:lvl w:ilvl="0">
      <w:start w:val="1"/>
      <w:numFmt w:val="decimal"/>
      <w:lvlText w:val="%1.)"/>
      <w:lvlJc w:val="left"/>
      <w:pPr>
        <w:ind w:left="720" w:hanging="360"/>
      </w:pPr>
      <w:rPr>
        <w:rFonts w:ascii="Book Antiqua" w:hAnsi="Book Antiqua" w:cs="Book Antiqua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C370445"/>
    <w:multiLevelType w:val="hybridMultilevel"/>
    <w:tmpl w:val="EA1CB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564A2"/>
    <w:multiLevelType w:val="hybridMultilevel"/>
    <w:tmpl w:val="8E420F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71DAC"/>
    <w:multiLevelType w:val="hybridMultilevel"/>
    <w:tmpl w:val="C4DA71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427B2"/>
    <w:multiLevelType w:val="hybridMultilevel"/>
    <w:tmpl w:val="1D0E27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B4320"/>
    <w:multiLevelType w:val="hybridMultilevel"/>
    <w:tmpl w:val="0B16B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3"/>
  </w:num>
  <w:num w:numId="5">
    <w:abstractNumId w:val="5"/>
  </w:num>
  <w:num w:numId="6">
    <w:abstractNumId w:val="6"/>
  </w:num>
  <w:num w:numId="7">
    <w:abstractNumId w:val="10"/>
  </w:num>
  <w:num w:numId="8">
    <w:abstractNumId w:val="3"/>
  </w:num>
  <w:num w:numId="9">
    <w:abstractNumId w:val="12"/>
  </w:num>
  <w:num w:numId="10">
    <w:abstractNumId w:val="8"/>
  </w:num>
  <w:num w:numId="11">
    <w:abstractNumId w:val="2"/>
  </w:num>
  <w:num w:numId="12">
    <w:abstractNumId w:val="11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E7"/>
    <w:rsid w:val="00047B21"/>
    <w:rsid w:val="0009254F"/>
    <w:rsid w:val="000A1E13"/>
    <w:rsid w:val="000A5D09"/>
    <w:rsid w:val="00126093"/>
    <w:rsid w:val="001267CE"/>
    <w:rsid w:val="001463D5"/>
    <w:rsid w:val="00161CA7"/>
    <w:rsid w:val="001648A5"/>
    <w:rsid w:val="0016664B"/>
    <w:rsid w:val="002209AC"/>
    <w:rsid w:val="00234577"/>
    <w:rsid w:val="002502F0"/>
    <w:rsid w:val="00254B26"/>
    <w:rsid w:val="002750D5"/>
    <w:rsid w:val="002853A8"/>
    <w:rsid w:val="002862EF"/>
    <w:rsid w:val="002864B1"/>
    <w:rsid w:val="00292F79"/>
    <w:rsid w:val="002D11CD"/>
    <w:rsid w:val="002F1B07"/>
    <w:rsid w:val="00357EFF"/>
    <w:rsid w:val="00366EC3"/>
    <w:rsid w:val="003834C5"/>
    <w:rsid w:val="00406184"/>
    <w:rsid w:val="0042373A"/>
    <w:rsid w:val="004A3A5A"/>
    <w:rsid w:val="004B0512"/>
    <w:rsid w:val="004C34A0"/>
    <w:rsid w:val="004F562B"/>
    <w:rsid w:val="00520014"/>
    <w:rsid w:val="00522812"/>
    <w:rsid w:val="00585E4B"/>
    <w:rsid w:val="005B33D8"/>
    <w:rsid w:val="005C0B5C"/>
    <w:rsid w:val="005C6B08"/>
    <w:rsid w:val="005D22B2"/>
    <w:rsid w:val="005F6B7F"/>
    <w:rsid w:val="006125A1"/>
    <w:rsid w:val="0061330C"/>
    <w:rsid w:val="00616A2A"/>
    <w:rsid w:val="00624841"/>
    <w:rsid w:val="006A087A"/>
    <w:rsid w:val="006C1A45"/>
    <w:rsid w:val="006D7DE7"/>
    <w:rsid w:val="006F12A9"/>
    <w:rsid w:val="006F3FFD"/>
    <w:rsid w:val="00775091"/>
    <w:rsid w:val="00792063"/>
    <w:rsid w:val="008640B5"/>
    <w:rsid w:val="00922413"/>
    <w:rsid w:val="00942D13"/>
    <w:rsid w:val="00944F0B"/>
    <w:rsid w:val="00970160"/>
    <w:rsid w:val="00972A3C"/>
    <w:rsid w:val="009875ED"/>
    <w:rsid w:val="009E4BC3"/>
    <w:rsid w:val="00A56908"/>
    <w:rsid w:val="00AF116C"/>
    <w:rsid w:val="00B40124"/>
    <w:rsid w:val="00B465BC"/>
    <w:rsid w:val="00B92782"/>
    <w:rsid w:val="00B93AEC"/>
    <w:rsid w:val="00C13278"/>
    <w:rsid w:val="00C44C71"/>
    <w:rsid w:val="00C64DCE"/>
    <w:rsid w:val="00CB3031"/>
    <w:rsid w:val="00CC3098"/>
    <w:rsid w:val="00CD0E15"/>
    <w:rsid w:val="00D1284A"/>
    <w:rsid w:val="00D1553E"/>
    <w:rsid w:val="00D6687C"/>
    <w:rsid w:val="00DC46BE"/>
    <w:rsid w:val="00DE68F2"/>
    <w:rsid w:val="00E56B26"/>
    <w:rsid w:val="00F46E0E"/>
    <w:rsid w:val="00F953AB"/>
    <w:rsid w:val="00FD0C47"/>
    <w:rsid w:val="00FE4086"/>
    <w:rsid w:val="00FF0BE6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0011"/>
  <w15:chartTrackingRefBased/>
  <w15:docId w15:val="{CB6A8D68-6535-44BA-9F5B-E5CE27AF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944F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44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qFormat/>
    <w:rsid w:val="006D7D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7DE7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cf0agj">
    <w:name w:val="cf0 agj"/>
    <w:basedOn w:val="Norml"/>
    <w:rsid w:val="006D7DE7"/>
    <w:pPr>
      <w:spacing w:before="100" w:beforeAutospacing="1" w:after="100" w:afterAutospacing="1"/>
    </w:pPr>
  </w:style>
  <w:style w:type="character" w:styleId="Hiperhivatkozs">
    <w:name w:val="Hyperlink"/>
    <w:rsid w:val="006D7DE7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D7DE7"/>
    <w:pPr>
      <w:ind w:left="720"/>
      <w:contextualSpacing/>
    </w:pPr>
  </w:style>
  <w:style w:type="paragraph" w:styleId="lfej">
    <w:name w:val="header"/>
    <w:basedOn w:val="Norml"/>
    <w:link w:val="lfejChar"/>
    <w:rsid w:val="006D7DE7"/>
    <w:pPr>
      <w:suppressLineNumbers/>
      <w:tabs>
        <w:tab w:val="center" w:pos="4536"/>
        <w:tab w:val="right" w:pos="9072"/>
      </w:tabs>
      <w:suppressAutoHyphens/>
      <w:spacing w:line="276" w:lineRule="auto"/>
      <w:jc w:val="both"/>
    </w:pPr>
    <w:rPr>
      <w:kern w:val="1"/>
      <w:lang w:eastAsia="ar-SA"/>
    </w:rPr>
  </w:style>
  <w:style w:type="character" w:customStyle="1" w:styleId="lfejChar">
    <w:name w:val="Élőfej Char"/>
    <w:basedOn w:val="Bekezdsalapbettpusa"/>
    <w:link w:val="lfej"/>
    <w:rsid w:val="006D7DE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944F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44F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customStyle="1" w:styleId="Default">
    <w:name w:val="Default"/>
    <w:rsid w:val="00A5690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numbering" w:customStyle="1" w:styleId="WW8Num31">
    <w:name w:val="WW8Num31"/>
    <w:basedOn w:val="Nemlista"/>
    <w:rsid w:val="00A56908"/>
    <w:pPr>
      <w:numPr>
        <w:numId w:val="1"/>
      </w:numPr>
    </w:pPr>
  </w:style>
  <w:style w:type="character" w:customStyle="1" w:styleId="FootnoteCharacters">
    <w:name w:val="Footnote Characters"/>
    <w:rsid w:val="009E4BC3"/>
    <w:rPr>
      <w:vertAlign w:val="superscript"/>
    </w:rPr>
  </w:style>
  <w:style w:type="character" w:customStyle="1" w:styleId="Lbjegyzet-karakterek">
    <w:name w:val="Lábjegyzet-karakterek"/>
    <w:rsid w:val="009E4BC3"/>
    <w:rPr>
      <w:vertAlign w:val="superscript"/>
    </w:rPr>
  </w:style>
  <w:style w:type="character" w:styleId="Lbjegyzet-hivatkozs">
    <w:name w:val="footnote reference"/>
    <w:rsid w:val="009E4BC3"/>
    <w:rPr>
      <w:vertAlign w:val="superscript"/>
    </w:rPr>
  </w:style>
  <w:style w:type="paragraph" w:styleId="Szvegtrzs">
    <w:name w:val="Body Text"/>
    <w:basedOn w:val="Norml"/>
    <w:link w:val="SzvegtrzsChar"/>
    <w:rsid w:val="009E4BC3"/>
    <w:pPr>
      <w:suppressAutoHyphens/>
      <w:spacing w:after="200" w:line="100" w:lineRule="atLeast"/>
      <w:jc w:val="both"/>
    </w:pPr>
    <w:rPr>
      <w:rFonts w:eastAsia="Calibri"/>
      <w:lang w:eastAsia="zh-CN"/>
    </w:rPr>
  </w:style>
  <w:style w:type="character" w:customStyle="1" w:styleId="SzvegtrzsChar">
    <w:name w:val="Szövegtörzs Char"/>
    <w:basedOn w:val="Bekezdsalapbettpusa"/>
    <w:link w:val="Szvegtrzs"/>
    <w:rsid w:val="009E4BC3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rmlWeb">
    <w:name w:val="Normal (Web)"/>
    <w:basedOn w:val="Norml"/>
    <w:rsid w:val="009E4BC3"/>
    <w:pPr>
      <w:suppressAutoHyphens/>
      <w:spacing w:line="100" w:lineRule="atLeast"/>
      <w:ind w:firstLine="180"/>
      <w:jc w:val="both"/>
    </w:pPr>
    <w:rPr>
      <w:lang w:eastAsia="zh-CN"/>
    </w:rPr>
  </w:style>
  <w:style w:type="paragraph" w:styleId="Lbjegyzetszveg">
    <w:name w:val="footnote text"/>
    <w:basedOn w:val="Norml"/>
    <w:link w:val="LbjegyzetszvegChar"/>
    <w:rsid w:val="009E4BC3"/>
    <w:pPr>
      <w:suppressAutoHyphens/>
      <w:spacing w:line="100" w:lineRule="atLeast"/>
    </w:pPr>
    <w:rPr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9E4B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5C0B5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0B5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4112</Words>
  <Characters>28377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User</cp:lastModifiedBy>
  <cp:revision>16</cp:revision>
  <dcterms:created xsi:type="dcterms:W3CDTF">2020-06-25T09:59:00Z</dcterms:created>
  <dcterms:modified xsi:type="dcterms:W3CDTF">2023-06-21T10:32:00Z</dcterms:modified>
</cp:coreProperties>
</file>