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47C727" w14:textId="77777777"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14:paraId="15AFDB98" w14:textId="77777777" w:rsidR="00C57FA5" w:rsidRPr="00A8604D" w:rsidRDefault="00C57FA5">
      <w:pPr>
        <w:jc w:val="both"/>
        <w:rPr>
          <w:rFonts w:ascii="Cambria" w:hAnsi="Cambria"/>
          <w:b/>
          <w:bCs/>
          <w:sz w:val="22"/>
          <w:szCs w:val="22"/>
        </w:rPr>
      </w:pPr>
    </w:p>
    <w:p w14:paraId="16880115" w14:textId="6A2E9D71" w:rsidR="00C57FA5" w:rsidRPr="00A8604D" w:rsidRDefault="005A2F10">
      <w:pPr>
        <w:jc w:val="center"/>
        <w:rPr>
          <w:rFonts w:ascii="Cambria" w:hAnsi="Cambria"/>
          <w:b/>
          <w:bCs/>
          <w:sz w:val="22"/>
          <w:szCs w:val="22"/>
        </w:rPr>
      </w:pPr>
      <w:r>
        <w:rPr>
          <w:rFonts w:ascii="Cambria" w:hAnsi="Cambria"/>
          <w:b/>
          <w:bCs/>
          <w:sz w:val="22"/>
          <w:szCs w:val="22"/>
        </w:rPr>
        <w:t>Salföld</w:t>
      </w:r>
      <w:r w:rsidRPr="00A8604D">
        <w:rPr>
          <w:rFonts w:ascii="Cambria" w:hAnsi="Cambria"/>
          <w:b/>
          <w:bCs/>
          <w:sz w:val="22"/>
          <w:szCs w:val="22"/>
        </w:rPr>
        <w:t xml:space="preserve"> </w:t>
      </w:r>
      <w:r w:rsidR="00F06DF5">
        <w:rPr>
          <w:rFonts w:ascii="Cambria" w:hAnsi="Cambria"/>
          <w:b/>
          <w:bCs/>
          <w:sz w:val="22"/>
          <w:szCs w:val="22"/>
        </w:rPr>
        <w:t>Közs</w:t>
      </w:r>
      <w:bookmarkStart w:id="0" w:name="_GoBack"/>
      <w:bookmarkEnd w:id="0"/>
      <w:r w:rsidR="00F06DF5">
        <w:rPr>
          <w:rFonts w:ascii="Cambria" w:hAnsi="Cambria"/>
          <w:b/>
          <w:bCs/>
          <w:sz w:val="22"/>
          <w:szCs w:val="22"/>
        </w:rPr>
        <w:t xml:space="preserve">ég </w:t>
      </w:r>
      <w:r w:rsidR="00C57FA5" w:rsidRPr="00A8604D">
        <w:rPr>
          <w:rFonts w:ascii="Cambria" w:hAnsi="Cambria"/>
          <w:b/>
          <w:bCs/>
          <w:sz w:val="22"/>
          <w:szCs w:val="22"/>
        </w:rPr>
        <w:t xml:space="preserve">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w:t>
      </w:r>
      <w:r w:rsidR="00CD2950">
        <w:rPr>
          <w:rFonts w:ascii="Cambria" w:hAnsi="Cambria"/>
          <w:b/>
          <w:bCs/>
          <w:sz w:val="22"/>
          <w:szCs w:val="22"/>
        </w:rPr>
        <w:t xml:space="preserve"> felsőoktatásban részt vevő hallgatók juttatásairól és az általuk fizetendő egyes térítésekről szóló</w:t>
      </w:r>
      <w:r w:rsidR="00C57FA5" w:rsidRPr="00A8604D">
        <w:rPr>
          <w:rFonts w:ascii="Cambria" w:hAnsi="Cambria"/>
          <w:b/>
          <w:bCs/>
          <w:sz w:val="22"/>
          <w:szCs w:val="22"/>
        </w:rPr>
        <w:t xml:space="preserve"> 51/2007. (III.</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14:paraId="7A9E3235" w14:textId="00C75903"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C67121">
        <w:rPr>
          <w:rFonts w:ascii="Cambria" w:hAnsi="Cambria"/>
          <w:b/>
          <w:bCs/>
          <w:sz w:val="22"/>
          <w:szCs w:val="22"/>
        </w:rPr>
        <w:t>4</w:t>
      </w:r>
      <w:r w:rsidRPr="00A8604D">
        <w:rPr>
          <w:rFonts w:ascii="Cambria" w:hAnsi="Cambria"/>
          <w:b/>
          <w:bCs/>
          <w:sz w:val="22"/>
          <w:szCs w:val="22"/>
        </w:rPr>
        <w:t>. évre</w:t>
      </w:r>
    </w:p>
    <w:p w14:paraId="21F90235"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14:paraId="68D674E8" w14:textId="77777777"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14:paraId="064FD754" w14:textId="63EA3E9E"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C67121">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C67121">
        <w:rPr>
          <w:rFonts w:ascii="Cambria" w:hAnsi="Cambria"/>
          <w:b/>
          <w:bCs/>
          <w:sz w:val="22"/>
          <w:szCs w:val="22"/>
        </w:rPr>
        <w:t>4</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C67121">
        <w:rPr>
          <w:rFonts w:ascii="Cambria" w:hAnsi="Cambria"/>
          <w:b/>
          <w:bCs/>
          <w:sz w:val="22"/>
          <w:szCs w:val="22"/>
        </w:rPr>
        <w:t>5</w:t>
      </w:r>
      <w:r w:rsidRPr="00A8604D">
        <w:rPr>
          <w:rFonts w:ascii="Cambria" w:hAnsi="Cambria"/>
          <w:b/>
          <w:bCs/>
          <w:sz w:val="22"/>
          <w:szCs w:val="22"/>
        </w:rPr>
        <w:t>. tanév első félévére vonatkozóan</w:t>
      </w:r>
      <w:r w:rsidR="00A01403" w:rsidRPr="00A8604D">
        <w:rPr>
          <w:rFonts w:ascii="Cambria" w:hAnsi="Cambria"/>
          <w:b/>
          <w:bCs/>
          <w:sz w:val="22"/>
          <w:szCs w:val="22"/>
        </w:rPr>
        <w:t>,</w:t>
      </w:r>
    </w:p>
    <w:p w14:paraId="7464E2FC" w14:textId="7C5A67EA" w:rsidR="00B82729" w:rsidRPr="00903F74" w:rsidRDefault="00B82729">
      <w:pPr>
        <w:jc w:val="center"/>
        <w:rPr>
          <w:rFonts w:ascii="Cambria" w:hAnsi="Cambria"/>
          <w:bCs/>
          <w:sz w:val="22"/>
          <w:szCs w:val="22"/>
        </w:rPr>
      </w:pPr>
      <w:proofErr w:type="gramStart"/>
      <w:r w:rsidRPr="00903F74">
        <w:rPr>
          <w:rFonts w:ascii="Cambria" w:hAnsi="Cambria"/>
          <w:bCs/>
          <w:sz w:val="22"/>
          <w:szCs w:val="22"/>
        </w:rPr>
        <w:t>összhangban</w:t>
      </w:r>
      <w:proofErr w:type="gramEnd"/>
      <w:r w:rsidRPr="00903F74">
        <w:rPr>
          <w:rFonts w:ascii="Cambria" w:hAnsi="Cambria"/>
          <w:bCs/>
          <w:sz w:val="22"/>
          <w:szCs w:val="22"/>
        </w:rPr>
        <w:t xml:space="preserve"> </w:t>
      </w:r>
    </w:p>
    <w:p w14:paraId="377E1E3A" w14:textId="77777777" w:rsidR="00B82729" w:rsidRPr="00A8604D" w:rsidRDefault="00B82729">
      <w:pPr>
        <w:jc w:val="center"/>
        <w:rPr>
          <w:rFonts w:ascii="Cambria" w:hAnsi="Cambria"/>
          <w:b/>
          <w:bCs/>
          <w:sz w:val="22"/>
          <w:szCs w:val="22"/>
        </w:rPr>
      </w:pPr>
    </w:p>
    <w:p w14:paraId="21E906E9" w14:textId="712F2A78"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szóló 2011. évi CCIV. törvény</w:t>
      </w:r>
      <w:r w:rsidR="00674490">
        <w:rPr>
          <w:rFonts w:ascii="Cambria" w:hAnsi="Cambria"/>
          <w:color w:val="000000"/>
          <w:sz w:val="22"/>
          <w:szCs w:val="22"/>
        </w:rPr>
        <w:t>,</w:t>
      </w:r>
    </w:p>
    <w:p w14:paraId="03BAEFF1" w14:textId="7252A389" w:rsidR="00B82729" w:rsidRPr="0028088C"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(III. 26.) Korm. rendelet</w:t>
      </w:r>
      <w:r w:rsidR="0028088C">
        <w:rPr>
          <w:rFonts w:ascii="Cambria" w:hAnsi="Cambria"/>
          <w:color w:val="000000"/>
          <w:sz w:val="22"/>
          <w:szCs w:val="22"/>
        </w:rPr>
        <w:t xml:space="preserve"> </w:t>
      </w:r>
      <w:r w:rsidR="0028088C" w:rsidRPr="0028088C">
        <w:rPr>
          <w:rFonts w:ascii="Cambria" w:hAnsi="Cambria"/>
          <w:bCs/>
          <w:sz w:val="22"/>
          <w:szCs w:val="22"/>
          <w:lang w:eastAsia="en-US"/>
        </w:rPr>
        <w:t xml:space="preserve">(a továbbiakban: </w:t>
      </w:r>
      <w:r w:rsidR="0028088C" w:rsidRPr="0028088C">
        <w:rPr>
          <w:rFonts w:ascii="Cambria" w:hAnsi="Cambria"/>
          <w:sz w:val="22"/>
          <w:szCs w:val="22"/>
        </w:rPr>
        <w:t>Korm. rendelet)</w:t>
      </w:r>
      <w:r w:rsidR="00674490" w:rsidRPr="0028088C">
        <w:rPr>
          <w:rFonts w:ascii="Cambria" w:hAnsi="Cambria"/>
          <w:color w:val="000000"/>
          <w:sz w:val="22"/>
          <w:szCs w:val="22"/>
        </w:rPr>
        <w:t>,</w:t>
      </w:r>
    </w:p>
    <w:p w14:paraId="7AD1452B" w14:textId="7F729E3B"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CXXXII. törvény</w:t>
      </w:r>
      <w:r w:rsidR="00674490">
        <w:rPr>
          <w:rFonts w:ascii="Cambria" w:hAnsi="Cambria"/>
          <w:color w:val="000000"/>
          <w:sz w:val="22"/>
          <w:szCs w:val="22"/>
        </w:rPr>
        <w:t>,</w:t>
      </w:r>
    </w:p>
    <w:p w14:paraId="43D1C295" w14:textId="7A31FEFD"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A8604D">
        <w:rPr>
          <w:rFonts w:ascii="Cambria" w:hAnsi="Cambria"/>
          <w:color w:val="000000"/>
          <w:sz w:val="22"/>
          <w:szCs w:val="22"/>
        </w:rPr>
        <w:t>szóló 363/2011. (XII. 30.) Korm. rendelet</w:t>
      </w:r>
      <w:r w:rsidR="00674490">
        <w:rPr>
          <w:rFonts w:ascii="Cambria" w:hAnsi="Cambria"/>
          <w:color w:val="000000"/>
          <w:sz w:val="22"/>
          <w:szCs w:val="22"/>
        </w:rPr>
        <w:t>,</w:t>
      </w:r>
    </w:p>
    <w:p w14:paraId="2059631E" w14:textId="2BCA806C"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III. törvény</w:t>
      </w:r>
      <w:r w:rsidR="00674490">
        <w:rPr>
          <w:rFonts w:ascii="Cambria" w:hAnsi="Cambria"/>
          <w:color w:val="000000"/>
          <w:sz w:val="22"/>
          <w:szCs w:val="22"/>
        </w:rPr>
        <w:t>,</w:t>
      </w:r>
    </w:p>
    <w:p w14:paraId="40FC589D" w14:textId="178E528F"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2011. évi CXCV. törvény</w:t>
      </w:r>
      <w:r w:rsidR="00674490">
        <w:rPr>
          <w:rFonts w:ascii="Cambria" w:hAnsi="Cambria"/>
          <w:sz w:val="22"/>
          <w:szCs w:val="22"/>
        </w:rPr>
        <w:t>,</w:t>
      </w:r>
    </w:p>
    <w:p w14:paraId="2BE05BA6" w14:textId="0FEB51A7"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(XII. 31.) Korm. rendelet</w:t>
      </w:r>
      <w:r w:rsidR="00674490">
        <w:rPr>
          <w:rFonts w:ascii="Cambria" w:hAnsi="Cambria"/>
          <w:sz w:val="22"/>
          <w:szCs w:val="22"/>
        </w:rPr>
        <w:t>,</w:t>
      </w:r>
      <w:r w:rsidRPr="00A8604D">
        <w:rPr>
          <w:rFonts w:ascii="Cambria" w:hAnsi="Cambria"/>
          <w:sz w:val="22"/>
          <w:szCs w:val="22"/>
        </w:rPr>
        <w:t xml:space="preserve">  </w:t>
      </w:r>
    </w:p>
    <w:p w14:paraId="357342A8" w14:textId="3D201F8C"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CLXXXIX. törvény</w:t>
      </w:r>
      <w:r w:rsidR="00674490">
        <w:rPr>
          <w:rFonts w:ascii="Cambria" w:hAnsi="Cambria"/>
          <w:sz w:val="22"/>
          <w:szCs w:val="22"/>
        </w:rPr>
        <w:t>,</w:t>
      </w:r>
    </w:p>
    <w:p w14:paraId="5EC7C67D" w14:textId="22A6931F"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LXVI. törvény</w:t>
      </w:r>
      <w:r w:rsidR="00674490">
        <w:rPr>
          <w:rFonts w:ascii="Cambria" w:hAnsi="Cambria"/>
          <w:sz w:val="22"/>
          <w:szCs w:val="22"/>
        </w:rPr>
        <w:t>,</w:t>
      </w:r>
    </w:p>
    <w:p w14:paraId="2DF72D11" w14:textId="6189FB8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és a bizalmi szolgáltatások általános szabályairól szóló 2015. évi CCXXII. törvény</w:t>
      </w:r>
      <w:r w:rsidR="00674490">
        <w:rPr>
          <w:rFonts w:ascii="Cambria" w:hAnsi="Cambria"/>
          <w:sz w:val="22"/>
          <w:szCs w:val="22"/>
        </w:rPr>
        <w:t>,</w:t>
      </w:r>
    </w:p>
    <w:p w14:paraId="7E88B1AD" w14:textId="7234BE3F"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(XII. 19.) Korm. rendelet</w:t>
      </w:r>
      <w:r w:rsidR="00674490">
        <w:rPr>
          <w:rFonts w:ascii="Cambria" w:hAnsi="Cambria"/>
          <w:sz w:val="22"/>
          <w:szCs w:val="22"/>
        </w:rPr>
        <w:t>,</w:t>
      </w:r>
    </w:p>
    <w:p w14:paraId="5D152525" w14:textId="3F1A36A1"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CXII. törvény</w:t>
      </w:r>
      <w:r w:rsidR="00674490">
        <w:rPr>
          <w:rFonts w:ascii="Cambria" w:hAnsi="Cambria"/>
          <w:sz w:val="22"/>
          <w:szCs w:val="22"/>
        </w:rPr>
        <w:t>,</w:t>
      </w:r>
    </w:p>
    <w:p w14:paraId="5908A143" w14:textId="08862372"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Pr>
          <w:rFonts w:ascii="Cambria" w:hAnsi="Cambria"/>
          <w:sz w:val="22"/>
          <w:szCs w:val="22"/>
        </w:rPr>
        <w:t xml:space="preserve"> 2016. április 27-i</w:t>
      </w:r>
      <w:r w:rsidRPr="00A8604D">
        <w:rPr>
          <w:rFonts w:ascii="Cambria" w:hAnsi="Cambria"/>
          <w:sz w:val="22"/>
          <w:szCs w:val="22"/>
        </w:rPr>
        <w:t xml:space="preserve"> (EU) 2016/679 rendelet</w:t>
      </w:r>
      <w:r w:rsidR="00674490">
        <w:rPr>
          <w:rFonts w:ascii="Cambria" w:hAnsi="Cambria"/>
          <w:sz w:val="22"/>
          <w:szCs w:val="22"/>
        </w:rPr>
        <w:t>e</w:t>
      </w:r>
      <w:r w:rsidRPr="00A8604D">
        <w:rPr>
          <w:rFonts w:ascii="Cambria" w:hAnsi="Cambria"/>
          <w:sz w:val="22"/>
          <w:szCs w:val="22"/>
        </w:rPr>
        <w:t xml:space="preserve"> (továbbiakban: GDPR)</w:t>
      </w:r>
      <w:r w:rsidR="00674490">
        <w:rPr>
          <w:rFonts w:ascii="Cambria" w:hAnsi="Cambria"/>
          <w:sz w:val="22"/>
          <w:szCs w:val="22"/>
        </w:rPr>
        <w:t>,</w:t>
      </w:r>
    </w:p>
    <w:p w14:paraId="2636D94D" w14:textId="1B725173"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2012. évi C. törvény</w:t>
      </w:r>
      <w:r w:rsidR="00674490">
        <w:rPr>
          <w:rFonts w:ascii="Cambria" w:hAnsi="Cambria"/>
          <w:sz w:val="22"/>
          <w:szCs w:val="22"/>
        </w:rPr>
        <w:t>,</w:t>
      </w:r>
      <w:r w:rsidR="00081066" w:rsidRPr="00A8604D">
        <w:rPr>
          <w:rFonts w:ascii="Cambria" w:hAnsi="Cambria"/>
          <w:sz w:val="22"/>
          <w:szCs w:val="22"/>
        </w:rPr>
        <w:t xml:space="preserve"> </w:t>
      </w:r>
    </w:p>
    <w:p w14:paraId="73144DE0" w14:textId="77777777"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a közfeladatot ellátó közérdekű vagyonkezelő alapítványokról szóló 2021. évi IX. törvény</w:t>
      </w:r>
    </w:p>
    <w:p w14:paraId="389A309E" w14:textId="213B17FF"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14:paraId="09E502B5" w14:textId="77155F85"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14:paraId="40046C56" w14:textId="6CD8C413" w:rsidR="00C57FA5" w:rsidRPr="00A8604D" w:rsidRDefault="00C57FA5">
      <w:pPr>
        <w:jc w:val="both"/>
        <w:rPr>
          <w:rFonts w:ascii="Cambria" w:hAnsi="Cambria"/>
          <w:sz w:val="22"/>
          <w:szCs w:val="22"/>
        </w:rPr>
      </w:pPr>
    </w:p>
    <w:p w14:paraId="04BCE946" w14:textId="2A1CE603"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14:paraId="0605DDDC" w14:textId="77777777" w:rsidR="00A568A8" w:rsidRPr="00A8604D" w:rsidRDefault="00A568A8">
      <w:pPr>
        <w:jc w:val="both"/>
        <w:rPr>
          <w:rFonts w:ascii="Cambria" w:hAnsi="Cambria"/>
          <w:b/>
          <w:sz w:val="22"/>
          <w:szCs w:val="22"/>
        </w:rPr>
      </w:pPr>
    </w:p>
    <w:p w14:paraId="5E4DE796" w14:textId="14875DFD"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w:t>
      </w:r>
      <w:r w:rsidR="000308D2">
        <w:rPr>
          <w:rFonts w:ascii="Cambria" w:hAnsi="Cambria"/>
          <w:sz w:val="22"/>
          <w:szCs w:val="22"/>
        </w:rPr>
        <w:t>vár</w:t>
      </w:r>
      <w:r w:rsidRPr="00A8604D">
        <w:rPr>
          <w:rFonts w:ascii="Cambria" w:hAnsi="Cambria"/>
          <w:sz w:val="22"/>
          <w:szCs w:val="22"/>
        </w:rPr>
        <w:t xml:space="preserve">megyei önkormányzatok által nyújtott támogatás és a felsőoktatási intézményi támogatás. Az ösztöndíjpályázattal kapcsolatos adatbázis-kezelői, koordinációs, a települési és </w:t>
      </w:r>
      <w:r w:rsidR="000308D2">
        <w:rPr>
          <w:rFonts w:ascii="Cambria" w:hAnsi="Cambria"/>
          <w:sz w:val="22"/>
          <w:szCs w:val="22"/>
        </w:rPr>
        <w:t>vár</w:t>
      </w:r>
      <w:r w:rsidRPr="00A8604D">
        <w:rPr>
          <w:rFonts w:ascii="Cambria" w:hAnsi="Cambria"/>
          <w:sz w:val="22"/>
          <w:szCs w:val="22"/>
        </w:rPr>
        <w:t>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 </w:t>
      </w:r>
      <w:r w:rsidR="00343DF8">
        <w:rPr>
          <w:rFonts w:ascii="Cambria" w:hAnsi="Cambria"/>
          <w:sz w:val="22"/>
          <w:szCs w:val="22"/>
        </w:rPr>
        <w:t>Nemzeti Kulturális</w:t>
      </w:r>
      <w:r w:rsidRPr="00A8604D">
        <w:rPr>
          <w:rFonts w:ascii="Cambria" w:hAnsi="Cambria"/>
          <w:sz w:val="22"/>
          <w:szCs w:val="22"/>
        </w:rPr>
        <w:t xml:space="preserve"> Támogatáskezelő (a továbbiakban: </w:t>
      </w:r>
      <w:r w:rsidR="00343DF8">
        <w:rPr>
          <w:rFonts w:ascii="Cambria" w:hAnsi="Cambria"/>
          <w:sz w:val="22"/>
          <w:szCs w:val="22"/>
        </w:rPr>
        <w:t>NKTK</w:t>
      </w:r>
      <w:r w:rsidRPr="00A8604D">
        <w:rPr>
          <w:rFonts w:ascii="Cambria" w:hAnsi="Cambria"/>
          <w:sz w:val="22"/>
          <w:szCs w:val="22"/>
        </w:rPr>
        <w:t xml:space="preserve">) végzi, míg az elbírálási feladatokat az ösztöndíjpályázathoz csatlakozó települési és </w:t>
      </w:r>
      <w:r w:rsidR="000308D2">
        <w:rPr>
          <w:rFonts w:ascii="Cambria" w:hAnsi="Cambria"/>
          <w:sz w:val="22"/>
          <w:szCs w:val="22"/>
        </w:rPr>
        <w:t>vár</w:t>
      </w:r>
      <w:r w:rsidRPr="00A8604D">
        <w:rPr>
          <w:rFonts w:ascii="Cambria" w:hAnsi="Cambria"/>
          <w:sz w:val="22"/>
          <w:szCs w:val="22"/>
        </w:rPr>
        <w:t>megyei önkormányzatok látják el.</w:t>
      </w:r>
    </w:p>
    <w:p w14:paraId="6DBA586E" w14:textId="77777777" w:rsidR="00C57FA5" w:rsidRPr="00A8604D" w:rsidRDefault="00C57FA5" w:rsidP="00C61E47">
      <w:pPr>
        <w:tabs>
          <w:tab w:val="num" w:pos="0"/>
        </w:tabs>
        <w:jc w:val="both"/>
        <w:rPr>
          <w:rFonts w:ascii="Cambria" w:hAnsi="Cambria"/>
          <w:b/>
          <w:bCs/>
          <w:sz w:val="22"/>
          <w:szCs w:val="22"/>
          <w:lang w:eastAsia="en-US"/>
        </w:rPr>
      </w:pPr>
    </w:p>
    <w:p w14:paraId="20DF663B" w14:textId="223AFDF7"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Ösztöndíjrendszer jogszabályi hátteréül a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CCIV. törvény </w:t>
      </w:r>
      <w:r w:rsidRPr="006A0FEF">
        <w:rPr>
          <w:rFonts w:ascii="Cambria" w:hAnsi="Cambria"/>
          <w:b/>
          <w:bCs/>
          <w:sz w:val="22"/>
          <w:szCs w:val="22"/>
          <w:lang w:eastAsia="en-US"/>
        </w:rPr>
        <w:t>szolgál.</w:t>
      </w:r>
    </w:p>
    <w:p w14:paraId="2C390CC2" w14:textId="19FF3D0F" w:rsidR="004F52F0" w:rsidRDefault="004F52F0">
      <w:pPr>
        <w:jc w:val="both"/>
        <w:rPr>
          <w:rFonts w:ascii="Cambria" w:hAnsi="Cambria"/>
          <w:sz w:val="22"/>
          <w:szCs w:val="22"/>
        </w:rPr>
      </w:pPr>
    </w:p>
    <w:p w14:paraId="7C39B40E" w14:textId="77777777"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14:paraId="4CBD7499" w14:textId="77777777" w:rsidR="00C57FA5" w:rsidRPr="00A8604D" w:rsidRDefault="00C57FA5">
      <w:pPr>
        <w:jc w:val="both"/>
        <w:rPr>
          <w:rFonts w:ascii="Cambria" w:hAnsi="Cambria"/>
          <w:b/>
          <w:sz w:val="22"/>
          <w:szCs w:val="22"/>
        </w:rPr>
      </w:pPr>
    </w:p>
    <w:p w14:paraId="1B2EE0A2" w14:textId="5B055754" w:rsidR="00C57FA5" w:rsidRPr="00A8604D" w:rsidRDefault="00C57FA5" w:rsidP="005D2BE9">
      <w:pPr>
        <w:pStyle w:val="Szvegtrzs"/>
        <w:rPr>
          <w:rFonts w:ascii="Cambria" w:hAnsi="Cambria"/>
          <w:sz w:val="22"/>
          <w:szCs w:val="22"/>
        </w:rPr>
      </w:pP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w:t>
      </w:r>
      <w:proofErr w:type="spellStart"/>
      <w:r w:rsidRPr="00A8604D">
        <w:rPr>
          <w:rFonts w:ascii="Cambria" w:hAnsi="Cambria"/>
          <w:sz w:val="22"/>
          <w:szCs w:val="22"/>
        </w:rPr>
        <w:t>Korm</w:t>
      </w:r>
      <w:r w:rsidR="0082039E">
        <w:rPr>
          <w:rFonts w:ascii="Cambria" w:hAnsi="Cambria"/>
          <w:sz w:val="22"/>
          <w:szCs w:val="22"/>
        </w:rPr>
        <w:t>.</w:t>
      </w:r>
      <w:r w:rsidRPr="00A8604D">
        <w:rPr>
          <w:rFonts w:ascii="Cambria" w:hAnsi="Cambria"/>
          <w:sz w:val="22"/>
          <w:szCs w:val="22"/>
        </w:rPr>
        <w:t>rendelet</w:t>
      </w:r>
      <w:proofErr w:type="spellEnd"/>
      <w:r w:rsidRPr="00A8604D">
        <w:rPr>
          <w:rFonts w:ascii="Cambria" w:hAnsi="Cambria"/>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A8604D" w:rsidRDefault="00C57FA5">
      <w:pPr>
        <w:jc w:val="both"/>
        <w:rPr>
          <w:rFonts w:ascii="Cambria" w:hAnsi="Cambria"/>
          <w:b/>
          <w:sz w:val="22"/>
          <w:szCs w:val="22"/>
        </w:rPr>
      </w:pPr>
    </w:p>
    <w:p w14:paraId="0B72906B" w14:textId="031905D9"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w:t>
      </w:r>
      <w:r w:rsidR="00025167" w:rsidRPr="00025167">
        <w:rPr>
          <w:rFonts w:ascii="Cambria" w:hAnsi="Cambria"/>
          <w:sz w:val="22"/>
          <w:szCs w:val="22"/>
        </w:rPr>
        <w:t xml:space="preserve">a nemzeti felsőoktatásról szóló 2011. évi CCIV. törvény 1. mellékletében szereplő </w:t>
      </w:r>
      <w:r w:rsidRPr="00A8604D">
        <w:rPr>
          <w:rFonts w:ascii="Cambria" w:hAnsi="Cambria"/>
          <w:sz w:val="22"/>
          <w:szCs w:val="22"/>
        </w:rPr>
        <w:t xml:space="preserve">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14:paraId="451B1796" w14:textId="77777777" w:rsidR="00C57FA5" w:rsidRPr="00A8604D" w:rsidRDefault="00C57FA5" w:rsidP="007E36E3">
      <w:pPr>
        <w:jc w:val="both"/>
        <w:rPr>
          <w:rFonts w:ascii="Cambria" w:hAnsi="Cambria"/>
          <w:i/>
          <w:sz w:val="22"/>
          <w:szCs w:val="22"/>
        </w:rPr>
      </w:pPr>
    </w:p>
    <w:p w14:paraId="3B64B09B" w14:textId="29190364"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2A2564">
        <w:rPr>
          <w:rFonts w:ascii="Cambria" w:hAnsi="Cambria"/>
          <w:sz w:val="22"/>
          <w:szCs w:val="22"/>
        </w:rPr>
        <w:t>3</w:t>
      </w:r>
      <w:r w:rsidR="00812CAA" w:rsidRPr="00A8604D">
        <w:rPr>
          <w:rFonts w:ascii="Cambria" w:hAnsi="Cambria"/>
          <w:sz w:val="22"/>
          <w:szCs w:val="22"/>
        </w:rPr>
        <w:t xml:space="preserve"> </w:t>
      </w:r>
      <w:r w:rsidRPr="00A8604D">
        <w:rPr>
          <w:rFonts w:ascii="Cambria" w:hAnsi="Cambria"/>
          <w:sz w:val="22"/>
          <w:szCs w:val="22"/>
        </w:rPr>
        <w:t>szeptember</w:t>
      </w:r>
      <w:r w:rsidR="00F12AF3">
        <w:rPr>
          <w:rFonts w:ascii="Cambria" w:hAnsi="Cambria"/>
          <w:sz w:val="22"/>
          <w:szCs w:val="22"/>
        </w:rPr>
        <w:t>é</w:t>
      </w:r>
      <w:r w:rsidRPr="00A8604D">
        <w:rPr>
          <w:rFonts w:ascii="Cambria" w:hAnsi="Cambria"/>
          <w:sz w:val="22"/>
          <w:szCs w:val="22"/>
        </w:rPr>
        <w:t xml:space="preserve">ben felsőoktatási tanulmányaik utolsó évét megkezdő hallgatók is. Amennyiben az ösztöndíjas hallgatói jogviszonya </w:t>
      </w:r>
      <w:r w:rsidR="003B2FD5" w:rsidRPr="00A8604D">
        <w:rPr>
          <w:rFonts w:ascii="Cambria" w:hAnsi="Cambria"/>
          <w:sz w:val="22"/>
          <w:szCs w:val="22"/>
        </w:rPr>
        <w:t>202</w:t>
      </w:r>
      <w:r w:rsidR="002A2564">
        <w:rPr>
          <w:rFonts w:ascii="Cambria" w:hAnsi="Cambria"/>
          <w:sz w:val="22"/>
          <w:szCs w:val="22"/>
        </w:rPr>
        <w:t>4</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2A2564">
        <w:rPr>
          <w:rFonts w:ascii="Cambria" w:hAnsi="Cambria"/>
          <w:sz w:val="22"/>
          <w:szCs w:val="22"/>
        </w:rPr>
        <w:t>4</w:t>
      </w:r>
      <w:r w:rsidRPr="00A8604D">
        <w:rPr>
          <w:rFonts w:ascii="Cambria" w:hAnsi="Cambria"/>
          <w:sz w:val="22"/>
          <w:szCs w:val="22"/>
        </w:rPr>
        <w:t>/</w:t>
      </w:r>
      <w:r w:rsidR="003B2FD5" w:rsidRPr="00A8604D">
        <w:rPr>
          <w:rFonts w:ascii="Cambria" w:hAnsi="Cambria"/>
          <w:sz w:val="22"/>
          <w:szCs w:val="22"/>
        </w:rPr>
        <w:t>202</w:t>
      </w:r>
      <w:r w:rsidR="002A2564">
        <w:rPr>
          <w:rFonts w:ascii="Cambria" w:hAnsi="Cambria"/>
          <w:sz w:val="22"/>
          <w:szCs w:val="22"/>
        </w:rPr>
        <w:t>5</w:t>
      </w:r>
      <w:r w:rsidRPr="00A8604D">
        <w:rPr>
          <w:rFonts w:ascii="Cambria" w:hAnsi="Cambria"/>
          <w:sz w:val="22"/>
          <w:szCs w:val="22"/>
        </w:rPr>
        <w:t>. tanév első félévére eső ösztöndíj már nem kerül folyósításra.</w:t>
      </w:r>
    </w:p>
    <w:p w14:paraId="20D7FF5B" w14:textId="77777777" w:rsidR="00C57FA5" w:rsidRPr="00A8604D" w:rsidRDefault="00C57FA5" w:rsidP="007E36E3">
      <w:pPr>
        <w:jc w:val="both"/>
        <w:rPr>
          <w:rFonts w:ascii="Cambria" w:hAnsi="Cambria"/>
          <w:snapToGrid w:val="0"/>
          <w:sz w:val="22"/>
          <w:szCs w:val="22"/>
        </w:rPr>
      </w:pPr>
    </w:p>
    <w:p w14:paraId="196BFFC2" w14:textId="2A18F93C"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63115B">
        <w:rPr>
          <w:rFonts w:ascii="Cambria" w:hAnsi="Cambria"/>
          <w:snapToGrid w:val="0"/>
          <w:sz w:val="22"/>
          <w:szCs w:val="22"/>
        </w:rPr>
        <w:t>3</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63115B">
        <w:rPr>
          <w:rFonts w:ascii="Cambria" w:hAnsi="Cambria"/>
          <w:snapToGrid w:val="0"/>
          <w:sz w:val="22"/>
          <w:szCs w:val="22"/>
        </w:rPr>
        <w:t>4</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14:paraId="5F3F63B5" w14:textId="77777777" w:rsidR="00C57FA5" w:rsidRPr="00A8604D" w:rsidRDefault="00C57FA5">
      <w:pPr>
        <w:jc w:val="both"/>
        <w:rPr>
          <w:rFonts w:ascii="Cambria" w:hAnsi="Cambria"/>
          <w:sz w:val="22"/>
          <w:szCs w:val="22"/>
        </w:rPr>
      </w:pPr>
    </w:p>
    <w:p w14:paraId="1DE0F35E" w14:textId="77777777"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14:paraId="59E5241B" w14:textId="77777777" w:rsidR="00C57FA5" w:rsidRPr="00A8604D" w:rsidRDefault="00C57FA5">
      <w:pPr>
        <w:jc w:val="both"/>
        <w:rPr>
          <w:rFonts w:ascii="Cambria" w:hAnsi="Cambria"/>
          <w:b/>
          <w:sz w:val="22"/>
          <w:szCs w:val="22"/>
        </w:rPr>
      </w:pPr>
    </w:p>
    <w:p w14:paraId="3E830562" w14:textId="18A2A5A1" w:rsidR="00AB5115" w:rsidRPr="00A8604D" w:rsidRDefault="00DA1CF7" w:rsidP="00AB5115">
      <w:pPr>
        <w:numPr>
          <w:ilvl w:val="0"/>
          <w:numId w:val="4"/>
        </w:numPr>
        <w:jc w:val="both"/>
        <w:rPr>
          <w:rFonts w:ascii="Cambria" w:hAnsi="Cambria"/>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valamint </w:t>
      </w:r>
      <w:r w:rsidRPr="00DA1CF7">
        <w:rPr>
          <w:rFonts w:ascii="Cambria" w:hAnsi="Cambria" w:cs="Arial"/>
          <w:bCs/>
          <w:sz w:val="22"/>
          <w:szCs w:val="22"/>
        </w:rPr>
        <w:t xml:space="preserve"> a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bCs/>
          <w:sz w:val="22"/>
          <w:szCs w:val="22"/>
        </w:rPr>
        <w:t>;</w:t>
      </w:r>
    </w:p>
    <w:p w14:paraId="1A050372" w14:textId="2889161F"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doktori (PhD) képzésben vesz részt</w:t>
      </w:r>
      <w:r w:rsidR="00DA1CF7">
        <w:rPr>
          <w:rFonts w:ascii="Cambria" w:hAnsi="Cambria"/>
          <w:bCs/>
          <w:sz w:val="22"/>
          <w:szCs w:val="22"/>
        </w:rPr>
        <w:t>;</w:t>
      </w:r>
      <w:r w:rsidR="00DA1CF7" w:rsidRPr="00A8604D">
        <w:rPr>
          <w:rFonts w:ascii="Cambria" w:hAnsi="Cambria"/>
          <w:bCs/>
          <w:sz w:val="22"/>
          <w:szCs w:val="22"/>
        </w:rPr>
        <w:t xml:space="preserve"> </w:t>
      </w:r>
    </w:p>
    <w:p w14:paraId="17C7E575" w14:textId="02FA20AB" w:rsidR="00692025"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r w:rsidR="00592B8A">
        <w:rPr>
          <w:rFonts w:ascii="Cambria" w:hAnsi="Cambria"/>
          <w:bCs/>
          <w:sz w:val="22"/>
          <w:szCs w:val="22"/>
        </w:rPr>
        <w:t>;</w:t>
      </w:r>
    </w:p>
    <w:p w14:paraId="5F92CA7D" w14:textId="17C894FE"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akiről hitelt érdemlően bebizonyosodik, hogy a pályázat benyújtásakor a támogatási</w:t>
      </w:r>
      <w:r>
        <w:rPr>
          <w:rFonts w:ascii="Cambria" w:hAnsi="Cambria"/>
          <w:bCs/>
          <w:sz w:val="22"/>
          <w:szCs w:val="22"/>
        </w:rPr>
        <w:t xml:space="preserve"> </w:t>
      </w:r>
      <w:r w:rsidRPr="00025167">
        <w:rPr>
          <w:rFonts w:ascii="Cambria" w:hAnsi="Cambria"/>
          <w:bCs/>
          <w:sz w:val="22"/>
          <w:szCs w:val="22"/>
        </w:rPr>
        <w:t>döntés tartalmát érdemben befolyásoló, valótlan, hamis vagy megtévesztő adatot szolgáltatott</w:t>
      </w:r>
      <w:r>
        <w:rPr>
          <w:rFonts w:ascii="Cambria" w:hAnsi="Cambria"/>
          <w:bCs/>
          <w:sz w:val="22"/>
          <w:szCs w:val="22"/>
        </w:rPr>
        <w:t>, vagy ilyen nyilatkozatot tett;</w:t>
      </w:r>
    </w:p>
    <w:p w14:paraId="0E902683" w14:textId="2FA984BB" w:rsidR="00025167" w:rsidRPr="00025167" w:rsidRDefault="00025167" w:rsidP="00025167">
      <w:pPr>
        <w:numPr>
          <w:ilvl w:val="0"/>
          <w:numId w:val="6"/>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4D61FD43" w14:textId="1C65ABBC" w:rsidR="00C57FA5" w:rsidRPr="00A8604D" w:rsidRDefault="00C57FA5" w:rsidP="00025167">
      <w:pPr>
        <w:ind w:left="720"/>
        <w:rPr>
          <w:rFonts w:ascii="Cambria" w:hAnsi="Cambria"/>
          <w:b/>
          <w:sz w:val="22"/>
          <w:szCs w:val="22"/>
        </w:rPr>
      </w:pPr>
    </w:p>
    <w:p w14:paraId="34E6D008" w14:textId="773E639D"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14:paraId="7D049078" w14:textId="77777777" w:rsidR="002D2E9A" w:rsidRDefault="002D2E9A">
      <w:pPr>
        <w:jc w:val="both"/>
        <w:rPr>
          <w:rFonts w:ascii="Cambria" w:hAnsi="Cambria"/>
          <w:b/>
          <w:bCs/>
          <w:sz w:val="22"/>
          <w:szCs w:val="22"/>
        </w:rPr>
      </w:pPr>
    </w:p>
    <w:p w14:paraId="231A9C7D" w14:textId="68D2E0BD"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14:paraId="4EF21E68" w14:textId="77777777" w:rsidR="00C57FA5" w:rsidRPr="00A8604D" w:rsidRDefault="00C57FA5">
      <w:pPr>
        <w:jc w:val="both"/>
        <w:rPr>
          <w:rFonts w:ascii="Cambria" w:hAnsi="Cambria"/>
          <w:b/>
          <w:bCs/>
          <w:sz w:val="22"/>
          <w:szCs w:val="22"/>
        </w:rPr>
      </w:pPr>
    </w:p>
    <w:p w14:paraId="3985620F" w14:textId="3360D3A9"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 egyszeri pályázói regisztráció szükséges, melynek elérése: </w:t>
      </w:r>
    </w:p>
    <w:p w14:paraId="67E3E3C7" w14:textId="710642E3" w:rsidR="00E82151" w:rsidRPr="00A8604D" w:rsidRDefault="00F06DF5" w:rsidP="00585DDE">
      <w:pPr>
        <w:jc w:val="center"/>
        <w:rPr>
          <w:rFonts w:ascii="Cambria" w:hAnsi="Cambria"/>
          <w:sz w:val="22"/>
          <w:szCs w:val="22"/>
        </w:rPr>
      </w:pPr>
      <w:hyperlink r:id="rId8" w:history="1">
        <w:r w:rsidR="00343DF8" w:rsidRPr="00BD32C3">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14:paraId="6E04D390" w14:textId="77777777" w:rsidR="00C57FA5" w:rsidRPr="00A8604D" w:rsidRDefault="00C57FA5">
      <w:pPr>
        <w:jc w:val="both"/>
        <w:rPr>
          <w:rFonts w:ascii="Cambria" w:hAnsi="Cambria"/>
          <w:sz w:val="22"/>
          <w:szCs w:val="22"/>
        </w:rPr>
      </w:pPr>
    </w:p>
    <w:p w14:paraId="4A35215D" w14:textId="1B2997A4" w:rsidR="00C57FA5" w:rsidRPr="00A8604D" w:rsidRDefault="00C57FA5">
      <w:pPr>
        <w:jc w:val="both"/>
        <w:rPr>
          <w:rFonts w:ascii="Cambria" w:hAnsi="Cambria"/>
          <w:sz w:val="22"/>
          <w:szCs w:val="22"/>
        </w:rPr>
      </w:pPr>
      <w:r w:rsidRPr="00A8604D">
        <w:rPr>
          <w:rFonts w:ascii="Cambria" w:hAnsi="Cambria"/>
          <w:sz w:val="22"/>
          <w:szCs w:val="22"/>
        </w:rPr>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w:t>
      </w:r>
      <w:r w:rsidR="00CD2950">
        <w:rPr>
          <w:rFonts w:ascii="Cambria" w:hAnsi="Cambria"/>
          <w:sz w:val="22"/>
          <w:szCs w:val="22"/>
        </w:rPr>
        <w:t>hoz</w:t>
      </w:r>
      <w:r w:rsidRPr="00A8604D">
        <w:rPr>
          <w:rFonts w:ascii="Cambria" w:hAnsi="Cambria"/>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igazolni. A </w:t>
      </w:r>
      <w:r w:rsidR="00CD2950">
        <w:rPr>
          <w:rFonts w:ascii="Cambria" w:hAnsi="Cambria"/>
          <w:sz w:val="22"/>
          <w:szCs w:val="22"/>
        </w:rPr>
        <w:t xml:space="preserve">be </w:t>
      </w:r>
      <w:r w:rsidRPr="00A8604D">
        <w:rPr>
          <w:rFonts w:ascii="Cambria" w:hAnsi="Cambria"/>
          <w:sz w:val="22"/>
          <w:szCs w:val="22"/>
        </w:rPr>
        <w:t>nem fogadott pályázatok a bírálatban nem vesznek részt.</w:t>
      </w:r>
    </w:p>
    <w:p w14:paraId="72B5961A" w14:textId="77777777" w:rsidR="002A7F81" w:rsidRPr="00A8604D" w:rsidRDefault="002A7F81" w:rsidP="001D3667">
      <w:pPr>
        <w:spacing w:before="120"/>
        <w:jc w:val="both"/>
        <w:rPr>
          <w:rFonts w:ascii="Cambria" w:hAnsi="Cambria"/>
          <w:sz w:val="22"/>
          <w:szCs w:val="22"/>
        </w:rPr>
      </w:pPr>
    </w:p>
    <w:p w14:paraId="0C141F6B" w14:textId="73C304DC"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14:paraId="7B060257" w14:textId="1B1E4166" w:rsidR="00C57FA5" w:rsidRPr="00A8604D" w:rsidRDefault="00C57FA5">
      <w:pPr>
        <w:jc w:val="center"/>
        <w:rPr>
          <w:rFonts w:ascii="Cambria" w:hAnsi="Cambria"/>
          <w:b/>
          <w:bCs/>
          <w:sz w:val="22"/>
          <w:szCs w:val="22"/>
        </w:rPr>
      </w:pPr>
      <w:r w:rsidRPr="00A8604D">
        <w:rPr>
          <w:rFonts w:ascii="Cambria" w:hAnsi="Cambria"/>
          <w:b/>
          <w:bCs/>
          <w:sz w:val="22"/>
          <w:szCs w:val="22"/>
        </w:rPr>
        <w:t xml:space="preserve">határideje: </w:t>
      </w:r>
      <w:r w:rsidR="00B2174C" w:rsidRPr="00A8604D">
        <w:rPr>
          <w:rFonts w:ascii="Cambria" w:hAnsi="Cambria"/>
          <w:b/>
          <w:bCs/>
          <w:sz w:val="22"/>
          <w:szCs w:val="22"/>
        </w:rPr>
        <w:t>20</w:t>
      </w:r>
      <w:r w:rsidR="00F24B7B" w:rsidRPr="00A8604D">
        <w:rPr>
          <w:rFonts w:ascii="Cambria" w:hAnsi="Cambria"/>
          <w:b/>
          <w:bCs/>
          <w:sz w:val="22"/>
          <w:szCs w:val="22"/>
        </w:rPr>
        <w:t>2</w:t>
      </w:r>
      <w:r w:rsidR="0063115B">
        <w:rPr>
          <w:rFonts w:ascii="Cambria" w:hAnsi="Cambria"/>
          <w:b/>
          <w:bCs/>
          <w:sz w:val="22"/>
          <w:szCs w:val="22"/>
        </w:rPr>
        <w:t>3</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14:paraId="59DFFCE9" w14:textId="60578F6A" w:rsidR="002A7F81" w:rsidRPr="00A8604D" w:rsidRDefault="002A7F81">
      <w:pPr>
        <w:jc w:val="center"/>
        <w:rPr>
          <w:rFonts w:ascii="Cambria" w:hAnsi="Cambria"/>
          <w:b/>
          <w:bCs/>
          <w:snapToGrid w:val="0"/>
          <w:sz w:val="22"/>
          <w:szCs w:val="22"/>
        </w:rPr>
      </w:pPr>
    </w:p>
    <w:p w14:paraId="6402F7AB" w14:textId="24E358ED"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w:t>
      </w:r>
      <w:proofErr w:type="spellStart"/>
      <w:r w:rsidRPr="00A8604D">
        <w:rPr>
          <w:rFonts w:ascii="Cambria" w:hAnsi="Cambria"/>
          <w:bCs/>
          <w:sz w:val="22"/>
          <w:szCs w:val="22"/>
        </w:rPr>
        <w:t>EPER-Bursa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w:t>
      </w:r>
      <w:r w:rsidR="005B06B5">
        <w:rPr>
          <w:rFonts w:ascii="Cambria" w:hAnsi="Cambria"/>
          <w:bCs/>
          <w:sz w:val="22"/>
          <w:szCs w:val="22"/>
        </w:rPr>
        <w:t>hoz</w:t>
      </w:r>
      <w:r w:rsidRPr="00A8604D">
        <w:rPr>
          <w:rFonts w:ascii="Cambria" w:hAnsi="Cambria"/>
          <w:bCs/>
          <w:sz w:val="22"/>
          <w:szCs w:val="22"/>
        </w:rPr>
        <w:t xml:space="preserve"> kell benyújtani.</w:t>
      </w:r>
    </w:p>
    <w:p w14:paraId="5B1766D2" w14:textId="77777777" w:rsidR="00297DB9" w:rsidRPr="00A8604D" w:rsidRDefault="00297DB9" w:rsidP="00436C2A">
      <w:pPr>
        <w:jc w:val="both"/>
        <w:rPr>
          <w:rFonts w:ascii="Cambria" w:hAnsi="Cambria"/>
          <w:bCs/>
          <w:sz w:val="22"/>
          <w:szCs w:val="22"/>
        </w:rPr>
      </w:pPr>
    </w:p>
    <w:p w14:paraId="4F450FE6" w14:textId="671E994C"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14:paraId="277FCB10" w14:textId="77777777" w:rsidR="00C57FA5" w:rsidRPr="00A8604D" w:rsidRDefault="00C57FA5">
      <w:pPr>
        <w:jc w:val="center"/>
        <w:rPr>
          <w:rFonts w:ascii="Cambria" w:hAnsi="Cambria"/>
          <w:b/>
          <w:bCs/>
          <w:sz w:val="22"/>
          <w:szCs w:val="22"/>
        </w:rPr>
      </w:pPr>
    </w:p>
    <w:p w14:paraId="6C9DFCDA" w14:textId="5DE2FCFB" w:rsidR="00C57FA5" w:rsidRPr="00A8604D" w:rsidRDefault="00C57FA5" w:rsidP="002438AB">
      <w:pPr>
        <w:jc w:val="both"/>
        <w:rPr>
          <w:rFonts w:ascii="Cambria" w:hAnsi="Cambria"/>
          <w:b/>
          <w:bCs/>
          <w:sz w:val="22"/>
          <w:szCs w:val="22"/>
        </w:rPr>
      </w:pPr>
      <w:r w:rsidRPr="00A8604D">
        <w:rPr>
          <w:rFonts w:ascii="Cambria" w:hAnsi="Cambria"/>
          <w:b/>
          <w:bCs/>
          <w:sz w:val="22"/>
          <w:szCs w:val="22"/>
        </w:rPr>
        <w:t>a)</w:t>
      </w:r>
      <w:r w:rsidRPr="00A8604D">
        <w:rPr>
          <w:rFonts w:ascii="Cambria" w:hAnsi="Cambria"/>
          <w:b/>
          <w:bCs/>
          <w:sz w:val="22"/>
          <w:szCs w:val="22"/>
        </w:rPr>
        <w:tab/>
      </w:r>
      <w:proofErr w:type="spellStart"/>
      <w:r w:rsidRPr="00A8604D">
        <w:rPr>
          <w:rFonts w:ascii="Cambria" w:hAnsi="Cambria"/>
          <w:b/>
          <w:bCs/>
          <w:sz w:val="22"/>
          <w:szCs w:val="22"/>
        </w:rPr>
        <w:t>A</w:t>
      </w:r>
      <w:proofErr w:type="spellEnd"/>
      <w:r w:rsidRPr="00A8604D">
        <w:rPr>
          <w:rFonts w:ascii="Cambria" w:hAnsi="Cambria"/>
          <w:b/>
          <w:bCs/>
          <w:sz w:val="22"/>
          <w:szCs w:val="22"/>
        </w:rPr>
        <w:t xml:space="preserve"> felsőoktatási intézmény által </w:t>
      </w:r>
      <w:r w:rsidR="00F94896" w:rsidRPr="00A8604D">
        <w:rPr>
          <w:rFonts w:ascii="Cambria" w:hAnsi="Cambria"/>
          <w:b/>
          <w:bCs/>
          <w:sz w:val="22"/>
          <w:szCs w:val="22"/>
        </w:rPr>
        <w:t xml:space="preserve">kibocsátott </w:t>
      </w:r>
      <w:r w:rsidR="00A82A31">
        <w:rPr>
          <w:rFonts w:ascii="Cambria" w:hAnsi="Cambria"/>
          <w:b/>
          <w:bCs/>
          <w:sz w:val="22"/>
          <w:szCs w:val="22"/>
        </w:rPr>
        <w:t xml:space="preserve">eredeti </w:t>
      </w:r>
      <w:r w:rsidRPr="00A8604D">
        <w:rPr>
          <w:rFonts w:ascii="Cambria" w:hAnsi="Cambria"/>
          <w:b/>
          <w:bCs/>
          <w:sz w:val="22"/>
          <w:szCs w:val="22"/>
        </w:rPr>
        <w:t xml:space="preserve">hallgatói jogviszony-igazolás </w:t>
      </w:r>
      <w:r w:rsidR="00C46372" w:rsidRPr="00A8604D">
        <w:rPr>
          <w:rFonts w:ascii="Cambria" w:hAnsi="Cambria"/>
          <w:b/>
          <w:bCs/>
          <w:sz w:val="22"/>
          <w:szCs w:val="22"/>
        </w:rPr>
        <w:t>vagy annak</w:t>
      </w:r>
      <w:r w:rsidR="00A82A31">
        <w:rPr>
          <w:rFonts w:ascii="Cambria" w:hAnsi="Cambria"/>
          <w:b/>
          <w:bCs/>
          <w:sz w:val="22"/>
          <w:szCs w:val="22"/>
        </w:rPr>
        <w:t xml:space="preserve"> hiteles</w:t>
      </w:r>
      <w:r w:rsidR="00C46372" w:rsidRPr="00A8604D">
        <w:rPr>
          <w:rFonts w:ascii="Cambria" w:hAnsi="Cambria"/>
          <w:b/>
          <w:bCs/>
          <w:sz w:val="22"/>
          <w:szCs w:val="22"/>
        </w:rPr>
        <w:t xml:space="preserve"> másolata</w:t>
      </w:r>
      <w:r w:rsidR="00BE3044">
        <w:rPr>
          <w:rFonts w:ascii="Cambria" w:hAnsi="Cambria"/>
          <w:b/>
          <w:bCs/>
          <w:sz w:val="22"/>
          <w:szCs w:val="22"/>
        </w:rPr>
        <w:t xml:space="preserve">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F4029">
        <w:rPr>
          <w:rFonts w:ascii="Cambria" w:hAnsi="Cambria"/>
          <w:b/>
          <w:bCs/>
          <w:sz w:val="22"/>
          <w:szCs w:val="22"/>
        </w:rPr>
        <w:t>3</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F4029">
        <w:rPr>
          <w:rFonts w:ascii="Cambria" w:hAnsi="Cambria"/>
          <w:b/>
          <w:bCs/>
          <w:sz w:val="22"/>
          <w:szCs w:val="22"/>
        </w:rPr>
        <w:t>4</w:t>
      </w:r>
      <w:r w:rsidRPr="00A8604D">
        <w:rPr>
          <w:rFonts w:ascii="Cambria" w:hAnsi="Cambria"/>
          <w:b/>
          <w:bCs/>
          <w:sz w:val="22"/>
          <w:szCs w:val="22"/>
        </w:rPr>
        <w:t>. tanév első félévéről.</w:t>
      </w:r>
    </w:p>
    <w:p w14:paraId="03FA2173" w14:textId="77777777" w:rsidR="00C57FA5" w:rsidRPr="00A8604D" w:rsidRDefault="00C57FA5">
      <w:pPr>
        <w:jc w:val="both"/>
        <w:rPr>
          <w:rFonts w:ascii="Cambria" w:hAnsi="Cambria"/>
          <w:snapToGrid w:val="0"/>
          <w:sz w:val="22"/>
          <w:szCs w:val="22"/>
        </w:rPr>
      </w:pPr>
    </w:p>
    <w:p w14:paraId="2DE1DBC5" w14:textId="58477EC0" w:rsidR="00C57FA5" w:rsidRPr="00A8604D" w:rsidRDefault="00C57FA5">
      <w:pPr>
        <w:jc w:val="both"/>
        <w:rPr>
          <w:rFonts w:ascii="Cambria" w:hAnsi="Cambria"/>
          <w:sz w:val="22"/>
          <w:szCs w:val="22"/>
        </w:rPr>
      </w:pPr>
      <w:r w:rsidRPr="00A8604D">
        <w:rPr>
          <w:rFonts w:ascii="Cambria" w:hAnsi="Cambria"/>
          <w:snapToGrid w:val="0"/>
          <w:sz w:val="22"/>
          <w:szCs w:val="22"/>
        </w:rPr>
        <w:t>Amennyiben a pályázó egyid</w:t>
      </w:r>
      <w:r w:rsidR="005B06B5">
        <w:rPr>
          <w:rFonts w:ascii="Cambria" w:hAnsi="Cambria"/>
          <w:snapToGrid w:val="0"/>
          <w:sz w:val="22"/>
          <w:szCs w:val="22"/>
        </w:rPr>
        <w:t>ejűleg</w:t>
      </w:r>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14:paraId="4CB8E7BD" w14:textId="77777777" w:rsidR="00C57FA5" w:rsidRPr="00A8604D" w:rsidRDefault="00C57FA5">
      <w:pPr>
        <w:jc w:val="both"/>
        <w:rPr>
          <w:rFonts w:ascii="Cambria" w:hAnsi="Cambria"/>
          <w:b/>
          <w:bCs/>
          <w:sz w:val="22"/>
          <w:szCs w:val="22"/>
        </w:rPr>
      </w:pPr>
    </w:p>
    <w:p w14:paraId="6C9F08F6" w14:textId="77777777"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14:paraId="2C27B443" w14:textId="77777777" w:rsidR="00C57FA5" w:rsidRPr="00A8604D" w:rsidRDefault="00C57FA5">
      <w:pPr>
        <w:pStyle w:val="Szvegtrzs"/>
        <w:rPr>
          <w:rFonts w:ascii="Cambria" w:hAnsi="Cambria"/>
          <w:b/>
          <w:bCs/>
          <w:sz w:val="22"/>
          <w:szCs w:val="22"/>
        </w:rPr>
      </w:pPr>
    </w:p>
    <w:p w14:paraId="0A3B4197" w14:textId="77777777"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t>A szociális rászorultság igazolására az alábbi okiratok:</w:t>
      </w:r>
    </w:p>
    <w:p w14:paraId="62B71F8A" w14:textId="77777777" w:rsidR="00EF4142" w:rsidRPr="00A8604D" w:rsidRDefault="00EF4142">
      <w:pPr>
        <w:jc w:val="both"/>
        <w:rPr>
          <w:rFonts w:ascii="Cambria" w:hAnsi="Cambria"/>
          <w:b/>
          <w:bCs/>
          <w:sz w:val="22"/>
          <w:szCs w:val="22"/>
        </w:rPr>
      </w:pPr>
    </w:p>
    <w:p w14:paraId="35A01172" w14:textId="77777777" w:rsidR="005A2F10" w:rsidRPr="005A2F10" w:rsidRDefault="005A2F10" w:rsidP="005A2F10">
      <w:pPr>
        <w:pStyle w:val="Listaszerbekezds"/>
        <w:numPr>
          <w:ilvl w:val="0"/>
          <w:numId w:val="7"/>
        </w:numPr>
        <w:tabs>
          <w:tab w:val="clear" w:pos="720"/>
          <w:tab w:val="num" w:pos="426"/>
        </w:tabs>
        <w:ind w:left="284"/>
        <w:jc w:val="both"/>
        <w:rPr>
          <w:bCs/>
        </w:rPr>
      </w:pPr>
      <w:r w:rsidRPr="005A2F10">
        <w:rPr>
          <w:bCs/>
        </w:rPr>
        <w:t xml:space="preserve">nem a Tbj. szerinti közös háztartásban élő lakhatás költségeit (amennyiben az a 10.000 Ft-ot meghaladja) a havonta felmerülő számlákkal kell igazolni. </w:t>
      </w:r>
    </w:p>
    <w:p w14:paraId="58CA1FEC" w14:textId="77777777" w:rsidR="005A2F10" w:rsidRPr="005A2F10" w:rsidRDefault="005A2F10" w:rsidP="005A2F10">
      <w:pPr>
        <w:pStyle w:val="Listaszerbekezds"/>
        <w:numPr>
          <w:ilvl w:val="0"/>
          <w:numId w:val="7"/>
        </w:numPr>
        <w:tabs>
          <w:tab w:val="clear" w:pos="720"/>
          <w:tab w:val="num" w:pos="426"/>
        </w:tabs>
        <w:ind w:left="284"/>
        <w:jc w:val="both"/>
        <w:rPr>
          <w:bCs/>
        </w:rPr>
      </w:pPr>
      <w:r w:rsidRPr="005A2F10">
        <w:rPr>
          <w:bCs/>
        </w:rPr>
        <w:t xml:space="preserve">- amennyiben fogyatékos hallgatónak speciális költségei merülnek fel (pl.: különleges eszközök beszerzése, speciális utazási szükséglet, személyi segítő, jelnyelvi tolmács), </w:t>
      </w:r>
    </w:p>
    <w:p w14:paraId="5D3794F2" w14:textId="77777777" w:rsidR="005A2F10" w:rsidRPr="005A2F10" w:rsidRDefault="005A2F10" w:rsidP="005A2F10">
      <w:pPr>
        <w:pStyle w:val="Listaszerbekezds"/>
        <w:numPr>
          <w:ilvl w:val="0"/>
          <w:numId w:val="7"/>
        </w:numPr>
        <w:tabs>
          <w:tab w:val="clear" w:pos="720"/>
          <w:tab w:val="num" w:pos="426"/>
        </w:tabs>
        <w:ind w:left="284"/>
        <w:jc w:val="both"/>
        <w:rPr>
          <w:bCs/>
        </w:rPr>
      </w:pPr>
      <w:r w:rsidRPr="005A2F10">
        <w:rPr>
          <w:bCs/>
        </w:rPr>
        <w:t>- ha egészségi állapot miatt rendszeresen költségek jelentkeznek a hallgató, vagy a   vele közös háztartásban élő hozzátartozója tekintetében, vagy</w:t>
      </w:r>
    </w:p>
    <w:p w14:paraId="3859FD8D" w14:textId="77777777" w:rsidR="005A2F10" w:rsidRPr="005A2F10" w:rsidRDefault="005A2F10" w:rsidP="005A2F10">
      <w:pPr>
        <w:pStyle w:val="Listaszerbekezds"/>
        <w:numPr>
          <w:ilvl w:val="0"/>
          <w:numId w:val="7"/>
        </w:numPr>
        <w:tabs>
          <w:tab w:val="clear" w:pos="720"/>
          <w:tab w:val="num" w:pos="426"/>
        </w:tabs>
        <w:ind w:left="284"/>
        <w:jc w:val="both"/>
        <w:rPr>
          <w:bCs/>
        </w:rPr>
      </w:pPr>
      <w:r w:rsidRPr="005A2F10">
        <w:rPr>
          <w:bCs/>
        </w:rPr>
        <w:t xml:space="preserve">- ha a hallgató ápolásra szoruló hozzátartozója gondozásával járó költség merül fel ezeket a költségeket igazolni kell. (pl. számlákkal, havonta felmerülő gyógyszerköltséget a gyógyszertár által kiállított igazolással lehet igazolni). </w:t>
      </w:r>
    </w:p>
    <w:p w14:paraId="5D6802A7" w14:textId="77777777" w:rsidR="00C57FA5" w:rsidRPr="00A8604D" w:rsidRDefault="00C57FA5">
      <w:pPr>
        <w:jc w:val="both"/>
        <w:rPr>
          <w:rFonts w:ascii="Cambria" w:hAnsi="Cambria"/>
          <w:sz w:val="22"/>
          <w:szCs w:val="22"/>
        </w:rPr>
      </w:pPr>
    </w:p>
    <w:p w14:paraId="7A3AB5C7" w14:textId="77777777"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14:paraId="395C8FD3" w14:textId="77777777" w:rsidR="00C57FA5" w:rsidRPr="00A8604D" w:rsidRDefault="00C57FA5">
      <w:pPr>
        <w:jc w:val="both"/>
        <w:rPr>
          <w:rFonts w:ascii="Cambria" w:hAnsi="Cambria"/>
          <w:sz w:val="22"/>
          <w:szCs w:val="22"/>
        </w:rPr>
      </w:pPr>
    </w:p>
    <w:p w14:paraId="2F06674C" w14:textId="4D4FF9C6"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w:t>
      </w:r>
      <w:r w:rsidR="003D4CC4">
        <w:rPr>
          <w:rFonts w:ascii="Cambria" w:hAnsi="Cambria"/>
          <w:sz w:val="22"/>
          <w:szCs w:val="22"/>
        </w:rPr>
        <w:t>-</w:t>
      </w:r>
      <w:r w:rsidRPr="00A8604D">
        <w:rPr>
          <w:rFonts w:ascii="Cambria" w:hAnsi="Cambria"/>
          <w:sz w:val="22"/>
          <w:szCs w:val="22"/>
        </w:rPr>
        <w:t>szerűen együttlakó, ott bejelentett lakóhellyel vagy tartózkodási hellyel rendelkező személyek.</w:t>
      </w:r>
    </w:p>
    <w:p w14:paraId="23B599B1" w14:textId="77777777" w:rsidR="00C57FA5" w:rsidRPr="003057B8" w:rsidRDefault="00C57FA5" w:rsidP="00CB5346">
      <w:pPr>
        <w:jc w:val="both"/>
        <w:rPr>
          <w:rFonts w:ascii="Cambria" w:hAnsi="Cambria"/>
          <w:sz w:val="22"/>
          <w:szCs w:val="22"/>
        </w:rPr>
      </w:pPr>
    </w:p>
    <w:p w14:paraId="0D7039B6" w14:textId="08AA8620" w:rsidR="00C57FA5" w:rsidRPr="00A8604D" w:rsidRDefault="00C57FA5" w:rsidP="002D26D2">
      <w:pPr>
        <w:pStyle w:val="Lbjegyzetszveg"/>
        <w:jc w:val="both"/>
        <w:rPr>
          <w:rFonts w:ascii="Cambria" w:hAnsi="Cambria"/>
          <w:sz w:val="22"/>
          <w:szCs w:val="22"/>
        </w:rPr>
      </w:pPr>
      <w:r w:rsidRPr="00A8604D">
        <w:rPr>
          <w:rFonts w:ascii="Cambria" w:hAnsi="Cambria"/>
          <w:b/>
          <w:sz w:val="22"/>
          <w:szCs w:val="22"/>
          <w:u w:val="single"/>
        </w:rPr>
        <w:lastRenderedPageBreak/>
        <w:t>Jövedelem:</w:t>
      </w:r>
      <w:r w:rsidR="002D26D2">
        <w:rPr>
          <w:rFonts w:ascii="Cambria" w:hAnsi="Cambria"/>
          <w:b/>
          <w:sz w:val="22"/>
          <w:szCs w:val="22"/>
          <w:u w:val="single"/>
        </w:rPr>
        <w:t xml:space="preserve"> </w:t>
      </w:r>
      <w:r w:rsidR="002D26D2" w:rsidRPr="00F01B27">
        <w:rPr>
          <w:rFonts w:ascii="Cambria" w:hAnsi="Cambria"/>
          <w:sz w:val="22"/>
          <w:szCs w:val="22"/>
        </w:rPr>
        <w:t>a</w:t>
      </w:r>
      <w:r w:rsidRPr="00F01B27">
        <w:rPr>
          <w:rFonts w:ascii="Cambria" w:hAnsi="Cambria"/>
          <w:sz w:val="22"/>
          <w:szCs w:val="22"/>
        </w:rPr>
        <w:t xml:space="preserve"> </w:t>
      </w:r>
      <w:r w:rsidRPr="00A8604D">
        <w:rPr>
          <w:rFonts w:ascii="Cambria" w:hAnsi="Cambria"/>
          <w:sz w:val="22"/>
          <w:szCs w:val="22"/>
        </w:rPr>
        <w:t xml:space="preserve">szociális igazgatásról és szociális ellátásokról szóló 1993. évi III. törvény 4. § (1) bekezdés a) pontja alapján az </w:t>
      </w:r>
      <w:r w:rsidRPr="00A8604D">
        <w:rPr>
          <w:rFonts w:ascii="Cambria" w:hAnsi="Cambria"/>
          <w:bCs/>
          <w:sz w:val="22"/>
          <w:szCs w:val="22"/>
        </w:rPr>
        <w:t>elismert költségekkel és a befizetési kötelezettséggel csökkentett</w:t>
      </w:r>
    </w:p>
    <w:p w14:paraId="15DDCA02" w14:textId="6FDF3740"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CXVII.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14:paraId="775555BF" w14:textId="2A1D0107"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XIII. törvény,</w:t>
      </w:r>
      <w:r w:rsidR="00044D03" w:rsidRPr="00A8604D">
        <w:rPr>
          <w:rFonts w:ascii="Cambria" w:hAnsi="Cambria"/>
          <w:sz w:val="22"/>
          <w:szCs w:val="22"/>
        </w:rPr>
        <w:t xml:space="preserve"> </w:t>
      </w:r>
      <w:r w:rsidR="00E20476" w:rsidRPr="00E20476">
        <w:rPr>
          <w:rFonts w:ascii="Cambria" w:hAnsi="Cambria"/>
          <w:sz w:val="22"/>
          <w:szCs w:val="22"/>
        </w:rPr>
        <w:t>a kisadózó vállalkozások tételes adójáról és a kisvállalati 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 xml:space="preserve">szóló </w:t>
      </w:r>
      <w:r w:rsidR="00CD7C2F" w:rsidRPr="00A8604D">
        <w:rPr>
          <w:rFonts w:ascii="Cambria" w:hAnsi="Cambria"/>
          <w:sz w:val="22"/>
          <w:szCs w:val="22"/>
        </w:rPr>
        <w:t>2012. évi CXLVII.</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CXX. </w:t>
      </w:r>
      <w:r w:rsidR="00044D03" w:rsidRPr="00A8604D">
        <w:rPr>
          <w:rFonts w:ascii="Cambria" w:hAnsi="Cambria"/>
          <w:sz w:val="22"/>
          <w:szCs w:val="22"/>
        </w:rPr>
        <w:t>törvény szerint adót, illetve hozzájárulást kell fizetni.</w:t>
      </w:r>
    </w:p>
    <w:p w14:paraId="7121B68B" w14:textId="77777777" w:rsidR="00F372BC" w:rsidRPr="003057B8" w:rsidRDefault="00F372BC" w:rsidP="00CB5346">
      <w:pPr>
        <w:autoSpaceDE w:val="0"/>
        <w:autoSpaceDN w:val="0"/>
        <w:adjustRightInd w:val="0"/>
        <w:ind w:left="900" w:hanging="191"/>
        <w:jc w:val="both"/>
        <w:rPr>
          <w:rFonts w:ascii="Cambria" w:hAnsi="Cambria"/>
          <w:sz w:val="22"/>
          <w:szCs w:val="22"/>
        </w:rPr>
      </w:pPr>
    </w:p>
    <w:p w14:paraId="4EB5DEE6" w14:textId="24236137"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3057B8" w:rsidRDefault="00BF61C0" w:rsidP="00CB5346">
      <w:pPr>
        <w:autoSpaceDE w:val="0"/>
        <w:autoSpaceDN w:val="0"/>
        <w:adjustRightInd w:val="0"/>
        <w:jc w:val="both"/>
        <w:rPr>
          <w:rFonts w:ascii="Cambria" w:hAnsi="Cambria"/>
          <w:b/>
          <w:sz w:val="22"/>
          <w:szCs w:val="22"/>
          <w:u w:val="single"/>
        </w:rPr>
      </w:pPr>
    </w:p>
    <w:p w14:paraId="32350D0D" w14:textId="20F76EB3"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14:paraId="2351714E" w14:textId="77777777" w:rsidR="002A7F81" w:rsidRPr="00A8604D" w:rsidRDefault="002A7F81" w:rsidP="00CB5346">
      <w:pPr>
        <w:autoSpaceDE w:val="0"/>
        <w:autoSpaceDN w:val="0"/>
        <w:adjustRightInd w:val="0"/>
        <w:jc w:val="both"/>
        <w:rPr>
          <w:rFonts w:ascii="Cambria" w:hAnsi="Cambria"/>
          <w:sz w:val="22"/>
          <w:szCs w:val="22"/>
        </w:rPr>
      </w:pPr>
    </w:p>
    <w:p w14:paraId="384269FD" w14:textId="2E30DEB6"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r w:rsidR="002D26D2">
        <w:rPr>
          <w:rFonts w:ascii="Cambria" w:hAnsi="Cambria"/>
          <w:b/>
          <w:sz w:val="22"/>
          <w:szCs w:val="22"/>
          <w:u w:val="single"/>
        </w:rPr>
        <w:t>:</w:t>
      </w:r>
    </w:p>
    <w:p w14:paraId="62D216FD" w14:textId="01C69C52" w:rsidR="00EE43D9" w:rsidRPr="00D7499B" w:rsidRDefault="00AD6260" w:rsidP="00D44D47">
      <w:pPr>
        <w:pStyle w:val="Listaszerbekezds"/>
        <w:numPr>
          <w:ilvl w:val="0"/>
          <w:numId w:val="17"/>
        </w:numPr>
        <w:spacing w:before="120"/>
        <w:contextualSpacing w:val="0"/>
        <w:jc w:val="both"/>
        <w:rPr>
          <w:rFonts w:ascii="Cambria" w:hAnsi="Cambria"/>
          <w:sz w:val="22"/>
          <w:szCs w:val="22"/>
        </w:rPr>
      </w:pPr>
      <w:r w:rsidRPr="00D7499B">
        <w:rPr>
          <w:rFonts w:ascii="Cambria" w:hAnsi="Cambria"/>
          <w:sz w:val="22"/>
          <w:szCs w:val="22"/>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gyermekvédelmi támogatás, a gyermekek védelméről és a gyámügyi igazgatásról szóló 1997. évi XXXI. t</w:t>
      </w:r>
      <w:r w:rsidR="001009B8" w:rsidRPr="00A8604D">
        <w:rPr>
          <w:rFonts w:ascii="Cambria" w:hAnsi="Cambria"/>
          <w:sz w:val="22"/>
          <w:szCs w:val="22"/>
        </w:rPr>
        <w:t>ö</w:t>
      </w:r>
      <w:r w:rsidRPr="00A8604D">
        <w:rPr>
          <w:rFonts w:ascii="Cambria" w:hAnsi="Cambria"/>
          <w:sz w:val="22"/>
          <w:szCs w:val="22"/>
        </w:rPr>
        <w:t>rvény 20/A. §</w:t>
      </w:r>
      <w:proofErr w:type="spellStart"/>
      <w:r w:rsidRPr="00A8604D">
        <w:rPr>
          <w:rFonts w:ascii="Cambria" w:hAnsi="Cambria"/>
          <w:sz w:val="22"/>
          <w:szCs w:val="22"/>
        </w:rPr>
        <w:t>-a</w:t>
      </w:r>
      <w:proofErr w:type="spellEnd"/>
      <w:r w:rsidRPr="00A8604D">
        <w:rPr>
          <w:rFonts w:ascii="Cambria" w:hAnsi="Cambria"/>
          <w:sz w:val="22"/>
          <w:szCs w:val="22"/>
        </w:rPr>
        <w:t xml:space="preserve">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14:paraId="7FCF0CCB" w14:textId="08B53110"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14:paraId="452AB178" w14:textId="6A9E2921"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w:t>
      </w:r>
      <w:proofErr w:type="spellStart"/>
      <w:r w:rsidR="00C57FA5" w:rsidRPr="00A8604D">
        <w:rPr>
          <w:rFonts w:ascii="Cambria" w:hAnsi="Cambria"/>
          <w:sz w:val="22"/>
          <w:szCs w:val="22"/>
        </w:rPr>
        <w:t>szépkorúak</w:t>
      </w:r>
      <w:proofErr w:type="spellEnd"/>
      <w:r w:rsidR="00C57FA5" w:rsidRPr="00A8604D">
        <w:rPr>
          <w:rFonts w:ascii="Cambria" w:hAnsi="Cambria"/>
          <w:sz w:val="22"/>
          <w:szCs w:val="22"/>
        </w:rPr>
        <w:t xml:space="preserve"> jubileumi juttatása,</w:t>
      </w:r>
    </w:p>
    <w:p w14:paraId="11E72DD3" w14:textId="671787CD"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14:paraId="5E5A6868" w14:textId="403D0C0A"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LXXV.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14:paraId="4D643EAA" w14:textId="1B5F8C12"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14:paraId="19C4D448" w14:textId="389FBD4B"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14:paraId="79E5DF1B" w14:textId="299057B1"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xml:space="preserve">, valamint a kisgyermekkel otthon lévők szövetkezetének nem nagyszülőként gyermekgondozási díjban vagy </w:t>
      </w:r>
      <w:r w:rsidR="00C1112D" w:rsidRPr="00A8604D">
        <w:rPr>
          <w:rFonts w:ascii="Cambria" w:hAnsi="Cambria"/>
          <w:sz w:val="22"/>
          <w:szCs w:val="22"/>
        </w:rPr>
        <w:lastRenderedPageBreak/>
        <w:t>gyermekgondozást segítő ellátásban részesülő tagja által</w:t>
      </w:r>
      <w:r w:rsidRPr="00A8604D">
        <w:rPr>
          <w:rFonts w:ascii="Cambria" w:hAnsi="Cambria"/>
          <w:sz w:val="22"/>
          <w:szCs w:val="22"/>
        </w:rPr>
        <w:t xml:space="preserve"> a szövetkezetben végzett tevékenység ellenértékeként megszerzett, </w:t>
      </w:r>
      <w:r w:rsidR="00BD32C3">
        <w:rPr>
          <w:rFonts w:ascii="Cambria" w:hAnsi="Cambria"/>
          <w:sz w:val="22"/>
          <w:szCs w:val="22"/>
        </w:rPr>
        <w:t>a</w:t>
      </w:r>
      <w:r w:rsidR="008C70A7">
        <w:rPr>
          <w:rFonts w:ascii="Cambria" w:hAnsi="Cambria"/>
          <w:sz w:val="22"/>
          <w:szCs w:val="22"/>
        </w:rPr>
        <w:t xml:space="preserve">z </w:t>
      </w:r>
      <w:proofErr w:type="spellStart"/>
      <w:r w:rsidR="008C70A7">
        <w:rPr>
          <w:rFonts w:ascii="Cambria" w:hAnsi="Cambria"/>
          <w:sz w:val="22"/>
          <w:szCs w:val="22"/>
        </w:rPr>
        <w:t>Szjatv</w:t>
      </w:r>
      <w:proofErr w:type="spellEnd"/>
      <w:r w:rsidR="008C70A7">
        <w:rPr>
          <w:rFonts w:ascii="Cambria" w:hAnsi="Cambria"/>
          <w:sz w:val="22"/>
          <w:szCs w:val="22"/>
        </w:rPr>
        <w:t>.</w:t>
      </w:r>
      <w:r w:rsidR="00BD32C3">
        <w:rPr>
          <w:rFonts w:ascii="Cambria" w:hAnsi="Cambria"/>
          <w:sz w:val="22"/>
          <w:szCs w:val="22"/>
        </w:rPr>
        <w:t xml:space="preserve"> alapján adómentes bevétel</w:t>
      </w:r>
    </w:p>
    <w:p w14:paraId="5CC2AB8B" w14:textId="521298C7"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w:t>
      </w:r>
      <w:r w:rsidR="00ED4290">
        <w:rPr>
          <w:rFonts w:ascii="Cambria" w:hAnsi="Cambria"/>
          <w:snapToGrid w:val="0"/>
          <w:sz w:val="22"/>
          <w:szCs w:val="22"/>
        </w:rPr>
        <w:t>-</w:t>
      </w:r>
      <w:r w:rsidRPr="00A8604D">
        <w:rPr>
          <w:rFonts w:ascii="Cambria" w:hAnsi="Cambria"/>
          <w:snapToGrid w:val="0"/>
          <w:sz w:val="22"/>
          <w:szCs w:val="22"/>
        </w:rPr>
        <w:t>szerűen lakott ingatlan eladása, valamint az életvitel</w:t>
      </w:r>
      <w:r w:rsidR="00ED4290">
        <w:rPr>
          <w:rFonts w:ascii="Cambria" w:hAnsi="Cambria"/>
          <w:snapToGrid w:val="0"/>
          <w:sz w:val="22"/>
          <w:szCs w:val="22"/>
        </w:rPr>
        <w:t>-</w:t>
      </w:r>
      <w:r w:rsidRPr="00A8604D">
        <w:rPr>
          <w:rFonts w:ascii="Cambria" w:hAnsi="Cambria"/>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Pr>
          <w:rFonts w:ascii="Cambria" w:hAnsi="Cambria"/>
          <w:snapToGrid w:val="0"/>
          <w:sz w:val="22"/>
          <w:szCs w:val="22"/>
        </w:rPr>
        <w:t>,</w:t>
      </w:r>
    </w:p>
    <w:p w14:paraId="333BE563" w14:textId="7A9A7098" w:rsidR="002371FC" w:rsidRPr="00A8604D" w:rsidRDefault="00EF6B33" w:rsidP="00D44D47">
      <w:pPr>
        <w:pStyle w:val="Szvegtrzs"/>
        <w:numPr>
          <w:ilvl w:val="0"/>
          <w:numId w:val="17"/>
        </w:numPr>
        <w:spacing w:before="120"/>
        <w:ind w:left="714" w:hanging="357"/>
        <w:rPr>
          <w:rFonts w:ascii="Cambria" w:hAnsi="Cambria"/>
          <w:snapToGrid w:val="0"/>
          <w:sz w:val="22"/>
          <w:szCs w:val="22"/>
        </w:rPr>
      </w:pPr>
      <w:r w:rsidRPr="00EF6B33">
        <w:rPr>
          <w:rFonts w:ascii="Cambria" w:hAnsi="Cambria"/>
          <w:sz w:val="22"/>
          <w:szCs w:val="22"/>
        </w:rPr>
        <w:t xml:space="preserve">az </w:t>
      </w:r>
      <w:proofErr w:type="spellStart"/>
      <w:r w:rsidRPr="00EF6B33">
        <w:rPr>
          <w:rFonts w:ascii="Cambria" w:hAnsi="Cambria"/>
          <w:sz w:val="22"/>
          <w:szCs w:val="22"/>
        </w:rPr>
        <w:t>Szjatv</w:t>
      </w:r>
      <w:proofErr w:type="spellEnd"/>
      <w:r w:rsidRPr="00EF6B33">
        <w:rPr>
          <w:rFonts w:ascii="Cambria" w:hAnsi="Cambria"/>
          <w:sz w:val="22"/>
          <w:szCs w:val="22"/>
        </w:rPr>
        <w:t xml:space="preserve">. 7. § (1) bekezdés </w:t>
      </w:r>
      <w:r w:rsidRPr="00EF6B33">
        <w:rPr>
          <w:rFonts w:ascii="Cambria" w:hAnsi="Cambria"/>
          <w:i/>
          <w:iCs/>
          <w:sz w:val="22"/>
          <w:szCs w:val="22"/>
        </w:rPr>
        <w:t>b)</w:t>
      </w:r>
      <w:proofErr w:type="spellStart"/>
      <w:r w:rsidRPr="00EF6B33">
        <w:rPr>
          <w:rFonts w:ascii="Cambria" w:hAnsi="Cambria"/>
          <w:i/>
          <w:iCs/>
          <w:sz w:val="22"/>
          <w:szCs w:val="22"/>
        </w:rPr>
        <w:t>-z</w:t>
      </w:r>
      <w:proofErr w:type="spellEnd"/>
      <w:r w:rsidRPr="00EF6B33">
        <w:rPr>
          <w:rFonts w:ascii="Cambria" w:hAnsi="Cambria"/>
          <w:i/>
          <w:iCs/>
          <w:sz w:val="22"/>
          <w:szCs w:val="22"/>
        </w:rPr>
        <w:t xml:space="preserve">) </w:t>
      </w:r>
      <w:r w:rsidRPr="00EF6B33">
        <w:rPr>
          <w:rFonts w:ascii="Cambria" w:hAnsi="Cambria"/>
          <w:sz w:val="22"/>
          <w:szCs w:val="22"/>
        </w:rPr>
        <w:t>pontja szerinti bevétel</w:t>
      </w:r>
      <w:r w:rsidR="002371FC" w:rsidRPr="00A8604D">
        <w:rPr>
          <w:rFonts w:ascii="Cambria" w:hAnsi="Cambria"/>
          <w:snapToGrid w:val="0"/>
          <w:sz w:val="22"/>
          <w:szCs w:val="22"/>
        </w:rPr>
        <w:t>.</w:t>
      </w:r>
    </w:p>
    <w:p w14:paraId="0705F1D9" w14:textId="77777777" w:rsidR="00ED4290" w:rsidRPr="00A8604D" w:rsidRDefault="00ED4290" w:rsidP="00D44D47">
      <w:pPr>
        <w:autoSpaceDE w:val="0"/>
        <w:autoSpaceDN w:val="0"/>
        <w:adjustRightInd w:val="0"/>
        <w:jc w:val="both"/>
        <w:rPr>
          <w:rFonts w:ascii="Cambria" w:hAnsi="Cambria"/>
          <w:sz w:val="22"/>
          <w:szCs w:val="22"/>
        </w:rPr>
      </w:pPr>
    </w:p>
    <w:p w14:paraId="26A8FCC4" w14:textId="77777777"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14:paraId="01AB351B" w14:textId="23B4C389" w:rsidR="00653FAF" w:rsidRPr="00A8604D" w:rsidRDefault="00653FAF" w:rsidP="00542569">
      <w:pPr>
        <w:jc w:val="both"/>
        <w:rPr>
          <w:rFonts w:ascii="Cambria" w:hAnsi="Cambria"/>
          <w:snapToGrid w:val="0"/>
          <w:sz w:val="22"/>
          <w:szCs w:val="22"/>
        </w:rPr>
      </w:pPr>
    </w:p>
    <w:p w14:paraId="30BFFB1B" w14:textId="77777777"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14:paraId="58858535" w14:textId="77777777" w:rsidR="00A8604D" w:rsidRDefault="00A8604D" w:rsidP="00653FAF">
      <w:pPr>
        <w:jc w:val="both"/>
        <w:rPr>
          <w:rFonts w:ascii="Cambria" w:hAnsi="Cambria"/>
          <w:sz w:val="22"/>
          <w:szCs w:val="22"/>
        </w:rPr>
      </w:pPr>
    </w:p>
    <w:p w14:paraId="3B3A04EB" w14:textId="638756DD" w:rsidR="00C34D7A" w:rsidRPr="00A8604D" w:rsidRDefault="00C34D7A" w:rsidP="00C34D7A">
      <w:pPr>
        <w:jc w:val="both"/>
        <w:rPr>
          <w:rFonts w:ascii="Cambria" w:hAnsi="Cambria"/>
          <w:sz w:val="22"/>
          <w:szCs w:val="22"/>
        </w:rPr>
      </w:pPr>
      <w:r w:rsidRPr="00A8604D">
        <w:rPr>
          <w:rFonts w:ascii="Cambria" w:hAnsi="Cambria"/>
          <w:sz w:val="22"/>
          <w:szCs w:val="22"/>
        </w:rPr>
        <w:t>A pályázat benyújtásával a pályázó tudomásul vesz</w:t>
      </w:r>
      <w:r>
        <w:rPr>
          <w:rFonts w:ascii="Cambria" w:hAnsi="Cambria"/>
          <w:sz w:val="22"/>
          <w:szCs w:val="22"/>
        </w:rPr>
        <w:t>i, hogy a</w:t>
      </w:r>
      <w:r w:rsidR="001805A3">
        <w:rPr>
          <w:rFonts w:ascii="Cambria" w:hAnsi="Cambria"/>
          <w:sz w:val="22"/>
          <w:szCs w:val="22"/>
        </w:rPr>
        <w:t>z</w:t>
      </w:r>
      <w:r>
        <w:rPr>
          <w:rFonts w:ascii="Cambria" w:hAnsi="Cambria"/>
          <w:sz w:val="22"/>
          <w:szCs w:val="22"/>
        </w:rPr>
        <w:t xml:space="preserve"> </w:t>
      </w:r>
      <w:r w:rsidR="001805A3">
        <w:rPr>
          <w:rFonts w:ascii="Cambria" w:hAnsi="Cambria"/>
          <w:sz w:val="22"/>
          <w:szCs w:val="22"/>
        </w:rPr>
        <w:t>NKTK</w:t>
      </w:r>
      <w:r>
        <w:rPr>
          <w:rFonts w:ascii="Cambria" w:hAnsi="Cambria"/>
          <w:sz w:val="22"/>
          <w:szCs w:val="22"/>
        </w:rPr>
        <w:t xml:space="preserve">, az </w:t>
      </w:r>
      <w:r w:rsidRPr="00A8604D">
        <w:rPr>
          <w:rFonts w:ascii="Cambria" w:hAnsi="Cambria"/>
          <w:sz w:val="22"/>
          <w:szCs w:val="22"/>
        </w:rPr>
        <w:t>önkormányzatok és a felsőoktatási intézmény</w:t>
      </w:r>
      <w:r>
        <w:rPr>
          <w:rFonts w:ascii="Cambria" w:hAnsi="Cambria"/>
          <w:sz w:val="22"/>
          <w:szCs w:val="22"/>
        </w:rPr>
        <w:t xml:space="preserve"> </w:t>
      </w:r>
      <w:r w:rsidRPr="00A8604D">
        <w:rPr>
          <w:rFonts w:ascii="Cambria" w:hAnsi="Cambria"/>
          <w:sz w:val="22"/>
          <w:szCs w:val="22"/>
        </w:rPr>
        <w:t>a pályázati dokumentációba</w:t>
      </w:r>
      <w:r>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GDPR 6. cikk (1) bekezdésének e) pontjában</w:t>
      </w:r>
      <w:r w:rsidRPr="00BE7D99">
        <w:rPr>
          <w:rFonts w:ascii="Cambria" w:hAnsi="Cambria"/>
          <w:sz w:val="22"/>
          <w:szCs w:val="22"/>
        </w:rPr>
        <w:t>, valamint a 9. cikk (2) bekezdésének b) pontjába</w:t>
      </w:r>
      <w:r>
        <w:rPr>
          <w:rFonts w:ascii="Cambria" w:hAnsi="Cambria"/>
          <w:sz w:val="22"/>
          <w:szCs w:val="22"/>
        </w:rPr>
        <w:t>n</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w:t>
      </w:r>
      <w:r w:rsidR="001805A3">
        <w:rPr>
          <w:rFonts w:ascii="Cambria" w:hAnsi="Cambria"/>
          <w:sz w:val="22"/>
          <w:szCs w:val="22"/>
        </w:rPr>
        <w:t>z</w:t>
      </w:r>
      <w:r w:rsidRPr="00A8604D">
        <w:rPr>
          <w:rFonts w:ascii="Cambria" w:hAnsi="Cambria"/>
          <w:sz w:val="22"/>
          <w:szCs w:val="22"/>
        </w:rPr>
        <w:t xml:space="preserve"> </w:t>
      </w:r>
      <w:r w:rsidR="001805A3">
        <w:rPr>
          <w:rFonts w:ascii="Cambria" w:hAnsi="Cambria"/>
          <w:sz w:val="22"/>
          <w:szCs w:val="22"/>
        </w:rPr>
        <w:t>NKTK</w:t>
      </w:r>
      <w:r w:rsidRPr="00A8604D">
        <w:rPr>
          <w:rFonts w:ascii="Cambria" w:hAnsi="Cambria"/>
          <w:sz w:val="22"/>
          <w:szCs w:val="22"/>
        </w:rPr>
        <w:t xml:space="preserve"> honlapján az Adatvédelmi tájékoztatóban az alábbi elérhetőségen:  </w:t>
      </w:r>
    </w:p>
    <w:p w14:paraId="3BDB9193" w14:textId="77777777" w:rsidR="00C34D7A" w:rsidRPr="00A8604D" w:rsidRDefault="00C34D7A" w:rsidP="00C34D7A">
      <w:pPr>
        <w:jc w:val="both"/>
        <w:rPr>
          <w:rFonts w:ascii="Cambria" w:hAnsi="Cambria"/>
          <w:sz w:val="22"/>
          <w:szCs w:val="22"/>
        </w:rPr>
      </w:pPr>
    </w:p>
    <w:p w14:paraId="4D500DE0" w14:textId="77777777" w:rsidR="00BD32C3" w:rsidRPr="00895CA9" w:rsidRDefault="00F06DF5" w:rsidP="00BD32C3">
      <w:pPr>
        <w:ind w:left="426"/>
        <w:jc w:val="both"/>
        <w:rPr>
          <w:rFonts w:asciiTheme="majorHAnsi" w:hAnsiTheme="majorHAnsi"/>
          <w:sz w:val="22"/>
          <w:szCs w:val="22"/>
        </w:rPr>
      </w:pPr>
      <w:hyperlink r:id="rId9" w:history="1">
        <w:r w:rsidR="00BD32C3" w:rsidRPr="00895CA9">
          <w:rPr>
            <w:rStyle w:val="Hiperhivatkozs"/>
            <w:sz w:val="22"/>
            <w:szCs w:val="22"/>
          </w:rPr>
          <w:t>Adatkezelesi-tajekoztato-Palyazatokhoz-es-tamogatasokhoz-kapcsolodo-adatkezelesrol_2023_NKTK.pdf (gov.hu)</w:t>
        </w:r>
      </w:hyperlink>
    </w:p>
    <w:p w14:paraId="70662073" w14:textId="1742623D" w:rsidR="00C57FA5" w:rsidRPr="009F503C" w:rsidRDefault="001805A3" w:rsidP="005A2F10">
      <w:pPr>
        <w:jc w:val="both"/>
        <w:rPr>
          <w:rFonts w:ascii="Cambria" w:hAnsi="Cambria"/>
          <w:i/>
          <w:sz w:val="22"/>
          <w:szCs w:val="22"/>
        </w:rPr>
      </w:pPr>
      <w:r>
        <w:rPr>
          <w:rFonts w:ascii="Cambria" w:hAnsi="Cambria"/>
          <w:sz w:val="22"/>
          <w:szCs w:val="22"/>
        </w:rPr>
        <w:t xml:space="preserve">  </w:t>
      </w:r>
    </w:p>
    <w:p w14:paraId="18F7C2E2" w14:textId="77777777"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14:paraId="485DFC5E" w14:textId="77777777" w:rsidR="00421535" w:rsidRPr="009F503C" w:rsidRDefault="00421535">
      <w:pPr>
        <w:jc w:val="both"/>
        <w:rPr>
          <w:rFonts w:ascii="Cambria" w:hAnsi="Cambria"/>
          <w:b/>
          <w:sz w:val="22"/>
          <w:szCs w:val="22"/>
        </w:rPr>
      </w:pPr>
    </w:p>
    <w:p w14:paraId="73FC092D" w14:textId="1E018C20"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F4029">
        <w:rPr>
          <w:rFonts w:ascii="Cambria" w:hAnsi="Cambria"/>
          <w:sz w:val="22"/>
          <w:szCs w:val="22"/>
        </w:rPr>
        <w:t>3</w:t>
      </w:r>
      <w:r w:rsidRPr="009F503C">
        <w:rPr>
          <w:rFonts w:ascii="Cambria" w:hAnsi="Cambria"/>
          <w:sz w:val="22"/>
          <w:szCs w:val="22"/>
        </w:rPr>
        <w:t xml:space="preserve">. december </w:t>
      </w:r>
      <w:r w:rsidR="009140C7" w:rsidRPr="009F503C">
        <w:rPr>
          <w:rFonts w:ascii="Cambria" w:hAnsi="Cambria"/>
          <w:sz w:val="22"/>
          <w:szCs w:val="22"/>
        </w:rPr>
        <w:t>5</w:t>
      </w:r>
      <w:r w:rsidR="007B069D">
        <w:rPr>
          <w:rFonts w:ascii="Cambria" w:hAnsi="Cambria"/>
          <w:sz w:val="22"/>
          <w:szCs w:val="22"/>
        </w:rPr>
        <w:t>. napjá</w:t>
      </w:r>
      <w:r w:rsidRPr="009F503C">
        <w:rPr>
          <w:rFonts w:ascii="Cambria" w:hAnsi="Cambria"/>
          <w:sz w:val="22"/>
          <w:szCs w:val="22"/>
        </w:rPr>
        <w:t>ig:</w:t>
      </w:r>
    </w:p>
    <w:p w14:paraId="07418D66" w14:textId="77777777" w:rsidR="00652E14" w:rsidRPr="009F503C" w:rsidRDefault="00652E14">
      <w:pPr>
        <w:jc w:val="both"/>
        <w:rPr>
          <w:rFonts w:ascii="Cambria" w:hAnsi="Cambria"/>
          <w:sz w:val="22"/>
          <w:szCs w:val="22"/>
        </w:rPr>
      </w:pPr>
    </w:p>
    <w:p w14:paraId="78492D7C" w14:textId="61B70A88" w:rsidR="00652E14" w:rsidRPr="009F503C" w:rsidRDefault="00CF4868">
      <w:pPr>
        <w:ind w:left="420" w:hanging="360"/>
        <w:jc w:val="both"/>
        <w:rPr>
          <w:rFonts w:ascii="Cambria" w:hAnsi="Cambria"/>
          <w:sz w:val="22"/>
          <w:szCs w:val="22"/>
        </w:rPr>
      </w:pPr>
      <w:r w:rsidRPr="009F503C">
        <w:rPr>
          <w:rFonts w:ascii="Cambria" w:hAnsi="Cambria"/>
          <w:sz w:val="22"/>
          <w:szCs w:val="22"/>
        </w:rPr>
        <w:t xml:space="preserve">a)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r w:rsidR="00376F0A" w:rsidRPr="003F2230">
        <w:rPr>
          <w:rFonts w:ascii="Cambria" w:hAnsi="Cambria"/>
          <w:sz w:val="22"/>
          <w:szCs w:val="22"/>
        </w:rPr>
        <w:t xml:space="preserve"> </w:t>
      </w:r>
      <w:r w:rsidR="00E85266" w:rsidRPr="00BE3044">
        <w:rPr>
          <w:rFonts w:ascii="Cambria" w:hAnsi="Cambria"/>
          <w:sz w:val="22"/>
          <w:szCs w:val="22"/>
        </w:rPr>
        <w:t>…..</w:t>
      </w:r>
      <w:r w:rsidR="00E85266" w:rsidRPr="003F2230">
        <w:rPr>
          <w:rFonts w:ascii="Cambria" w:hAnsi="Cambria"/>
          <w:sz w:val="22"/>
          <w:szCs w:val="22"/>
        </w:rPr>
        <w:t xml:space="preserve"> nap</w:t>
      </w:r>
      <w:r w:rsidR="00586A9D" w:rsidRPr="003F2230">
        <w:rPr>
          <w:rFonts w:ascii="Cambria" w:hAnsi="Cambria"/>
          <w:sz w:val="22"/>
          <w:szCs w:val="22"/>
        </w:rPr>
        <w:t>;</w:t>
      </w:r>
    </w:p>
    <w:p w14:paraId="4817E974" w14:textId="1B9E6EAD"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14:paraId="02AD177B" w14:textId="211AC8B6"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xml:space="preserve">) az </w:t>
      </w:r>
      <w:proofErr w:type="spellStart"/>
      <w:r w:rsidR="00C57FA5" w:rsidRPr="009F503C">
        <w:rPr>
          <w:rFonts w:ascii="Cambria" w:hAnsi="Cambria"/>
          <w:sz w:val="22"/>
          <w:szCs w:val="22"/>
        </w:rPr>
        <w:t>EPER-Bursa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r w:rsidR="00C57FA5" w:rsidRPr="009F503C">
        <w:rPr>
          <w:rFonts w:ascii="Cambria" w:hAnsi="Cambria"/>
          <w:sz w:val="22"/>
          <w:szCs w:val="22"/>
        </w:rPr>
        <w:t xml:space="preserve">) </w:t>
      </w:r>
      <w:r w:rsidR="00F94896" w:rsidRPr="009F503C">
        <w:rPr>
          <w:rFonts w:ascii="Cambria" w:hAnsi="Cambria"/>
          <w:sz w:val="22"/>
          <w:szCs w:val="22"/>
        </w:rPr>
        <w:t>minden, határidőn belül, postai úton vagy személyesen benyújtott pályázatot befogad, minden</w:t>
      </w:r>
      <w:r w:rsidR="007B069D">
        <w:rPr>
          <w:rFonts w:ascii="Cambria" w:hAnsi="Cambria"/>
          <w:sz w:val="22"/>
          <w:szCs w:val="22"/>
        </w:rPr>
        <w:t>,</w:t>
      </w:r>
      <w:r w:rsidR="00F94896" w:rsidRPr="009F503C">
        <w:rPr>
          <w:rFonts w:ascii="Cambria" w:hAnsi="Cambria"/>
          <w:sz w:val="22"/>
          <w:szCs w:val="22"/>
        </w:rPr>
        <w:t xml:space="preserve"> formailag megfelelő pályázatot érdemben elbírál, és döntését írásban indokolja;</w:t>
      </w:r>
    </w:p>
    <w:p w14:paraId="149CCEBF" w14:textId="674D67D9"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e</w:t>
      </w:r>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14:paraId="5EB4367F" w14:textId="5C34A390"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f</w:t>
      </w:r>
      <w:r w:rsidR="00C57FA5" w:rsidRPr="009F503C">
        <w:rPr>
          <w:rFonts w:ascii="Cambria" w:hAnsi="Cambria"/>
          <w:sz w:val="22"/>
          <w:szCs w:val="22"/>
        </w:rPr>
        <w:t xml:space="preserve">) </w:t>
      </w:r>
      <w:r w:rsidR="00980A47" w:rsidRPr="009F503C">
        <w:rPr>
          <w:rFonts w:ascii="Cambria" w:hAnsi="Cambria"/>
          <w:sz w:val="22"/>
          <w:szCs w:val="22"/>
        </w:rPr>
        <w:t xml:space="preserve">az elbírálás során korra, faji hovatartozásra, nemre, bőrszínre, nemzetiségre, vallási vagy világnézeti meggyőződésre, egészségi állapotra, családi állapotra, tanulmányi eredményre </w:t>
      </w:r>
      <w:r w:rsidR="00980A47" w:rsidRPr="009F503C">
        <w:rPr>
          <w:rFonts w:ascii="Cambria" w:hAnsi="Cambria"/>
          <w:sz w:val="22"/>
          <w:szCs w:val="22"/>
        </w:rPr>
        <w:lastRenderedPageBreak/>
        <w:t>tekintet nélkül, kizárólag a pályázó szociális rászorultságának objektív vizsgálatára tekintettel járhat el.</w:t>
      </w:r>
    </w:p>
    <w:p w14:paraId="14BFB560" w14:textId="199DE225" w:rsidR="00421535" w:rsidRPr="009F503C" w:rsidRDefault="00421535" w:rsidP="00466842">
      <w:pPr>
        <w:pStyle w:val="Szvegtrzs"/>
        <w:spacing w:before="120"/>
        <w:rPr>
          <w:rFonts w:ascii="Cambria" w:hAnsi="Cambria"/>
          <w:sz w:val="22"/>
          <w:szCs w:val="22"/>
        </w:rPr>
      </w:pPr>
    </w:p>
    <w:p w14:paraId="6766137E" w14:textId="5DBD1E2B"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w:t>
      </w:r>
      <w:r w:rsidR="00DF5D5F">
        <w:rPr>
          <w:rFonts w:ascii="Cambria" w:hAnsi="Cambria" w:cs="Arial"/>
          <w:b/>
          <w:bCs/>
          <w:sz w:val="22"/>
          <w:szCs w:val="22"/>
        </w:rPr>
        <w:t>z</w:t>
      </w:r>
      <w:r w:rsidRPr="003E6A2E">
        <w:rPr>
          <w:rFonts w:ascii="Cambria" w:hAnsi="Cambria" w:cs="Arial"/>
          <w:b/>
          <w:bCs/>
          <w:sz w:val="22"/>
          <w:szCs w:val="22"/>
        </w:rPr>
        <w:t xml:space="preserve"> </w:t>
      </w:r>
      <w:proofErr w:type="spellStart"/>
      <w:r w:rsidR="00343DF8">
        <w:rPr>
          <w:rFonts w:ascii="Cambria" w:hAnsi="Cambria"/>
          <w:b/>
          <w:sz w:val="22"/>
          <w:szCs w:val="22"/>
        </w:rPr>
        <w:t>NKTK</w:t>
      </w:r>
      <w:r w:rsidR="00DF5D5F" w:rsidRPr="00DF5D5F">
        <w:rPr>
          <w:rFonts w:ascii="Cambria" w:hAnsi="Cambria"/>
          <w:b/>
          <w:sz w:val="22"/>
          <w:szCs w:val="22"/>
        </w:rPr>
        <w:t>-</w:t>
      </w:r>
      <w:r w:rsidRPr="003E6A2E">
        <w:rPr>
          <w:rFonts w:ascii="Cambria" w:hAnsi="Cambria" w:cs="Arial"/>
          <w:b/>
          <w:bCs/>
          <w:sz w:val="22"/>
          <w:szCs w:val="22"/>
        </w:rPr>
        <w:t>t</w:t>
      </w:r>
      <w:proofErr w:type="spellEnd"/>
      <w:r w:rsidRPr="003E6A2E">
        <w:rPr>
          <w:rFonts w:ascii="Cambria" w:hAnsi="Cambria" w:cs="Arial"/>
          <w:b/>
          <w:bCs/>
          <w:sz w:val="22"/>
          <w:szCs w:val="22"/>
        </w:rPr>
        <w:t>.</w:t>
      </w:r>
    </w:p>
    <w:p w14:paraId="5206B4D2" w14:textId="77777777" w:rsidR="00C57FA5" w:rsidRPr="00710DE4" w:rsidRDefault="00C57FA5">
      <w:pPr>
        <w:jc w:val="both"/>
        <w:rPr>
          <w:rFonts w:ascii="Cambria" w:hAnsi="Cambria"/>
          <w:sz w:val="22"/>
          <w:szCs w:val="22"/>
        </w:rPr>
      </w:pPr>
    </w:p>
    <w:p w14:paraId="6653B347" w14:textId="5F9BF9E9"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esetben határozatban rendelkezik a támogatás </w:t>
      </w:r>
      <w:r w:rsidR="006E039E">
        <w:rPr>
          <w:rFonts w:ascii="Cambria" w:hAnsi="Cambria"/>
          <w:snapToGrid w:val="0"/>
          <w:sz w:val="22"/>
          <w:szCs w:val="22"/>
        </w:rPr>
        <w:t>megszüntetéséről</w:t>
      </w:r>
      <w:r w:rsidRPr="00710DE4">
        <w:rPr>
          <w:rFonts w:ascii="Cambria" w:hAnsi="Cambria"/>
          <w:snapToGrid w:val="0"/>
          <w:sz w:val="22"/>
          <w:szCs w:val="22"/>
        </w:rPr>
        <w:t xml:space="preserve">. A határozat csak a meghozatalát követő </w:t>
      </w:r>
      <w:r w:rsidR="007D3FB1">
        <w:rPr>
          <w:rFonts w:ascii="Cambria" w:hAnsi="Cambria"/>
          <w:snapToGrid w:val="0"/>
          <w:sz w:val="22"/>
          <w:szCs w:val="22"/>
        </w:rPr>
        <w:t xml:space="preserve">tanulmányi </w:t>
      </w:r>
      <w:r w:rsidRPr="00710DE4">
        <w:rPr>
          <w:rFonts w:ascii="Cambria" w:hAnsi="Cambria"/>
          <w:snapToGrid w:val="0"/>
          <w:sz w:val="22"/>
          <w:szCs w:val="22"/>
        </w:rPr>
        <w:t>félévtől ható hatállyal hozható meg.</w:t>
      </w:r>
    </w:p>
    <w:p w14:paraId="0F5CE983" w14:textId="77777777" w:rsidR="00F92EB2" w:rsidRPr="00710DE4" w:rsidRDefault="00F92EB2">
      <w:pPr>
        <w:jc w:val="both"/>
        <w:rPr>
          <w:rFonts w:ascii="Cambria" w:hAnsi="Cambria"/>
          <w:sz w:val="22"/>
          <w:szCs w:val="22"/>
        </w:rPr>
      </w:pPr>
    </w:p>
    <w:p w14:paraId="17608296" w14:textId="77777777"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14:paraId="243031F1" w14:textId="6C7E711B" w:rsidR="00C57FA5" w:rsidRPr="00710DE4" w:rsidRDefault="00C57FA5">
      <w:pPr>
        <w:jc w:val="both"/>
        <w:rPr>
          <w:rFonts w:ascii="Cambria" w:hAnsi="Cambria"/>
          <w:b/>
          <w:sz w:val="22"/>
          <w:szCs w:val="22"/>
        </w:rPr>
      </w:pPr>
    </w:p>
    <w:p w14:paraId="67F8AA8A" w14:textId="7D8FEE6F"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6F354A">
        <w:rPr>
          <w:rFonts w:ascii="Cambria" w:hAnsi="Cambria"/>
          <w:bCs/>
          <w:sz w:val="22"/>
          <w:szCs w:val="22"/>
        </w:rPr>
        <w:t>3</w:t>
      </w:r>
      <w:r w:rsidRPr="00710DE4">
        <w:rPr>
          <w:rFonts w:ascii="Cambria" w:hAnsi="Cambria"/>
          <w:bCs/>
          <w:sz w:val="22"/>
          <w:szCs w:val="22"/>
        </w:rPr>
        <w:t xml:space="preserve">. december </w:t>
      </w:r>
      <w:r w:rsidR="009140C7" w:rsidRPr="00710DE4">
        <w:rPr>
          <w:rFonts w:ascii="Cambria" w:hAnsi="Cambria"/>
          <w:bCs/>
          <w:sz w:val="22"/>
          <w:szCs w:val="22"/>
        </w:rPr>
        <w:t>6</w:t>
      </w:r>
      <w:r w:rsidR="00F92EB2">
        <w:rPr>
          <w:rFonts w:ascii="Cambria" w:hAnsi="Cambria"/>
          <w:bCs/>
          <w:sz w:val="22"/>
          <w:szCs w:val="22"/>
        </w:rPr>
        <w:t>. napjá</w:t>
      </w:r>
      <w:r w:rsidRPr="00710DE4">
        <w:rPr>
          <w:rFonts w:ascii="Cambria" w:hAnsi="Cambria"/>
          <w:bCs/>
          <w:sz w:val="22"/>
          <w:szCs w:val="22"/>
        </w:rPr>
        <w:t xml:space="preserve">ig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 elektronikusan vagy postai úton küldött levélben értesíti a pályázókat.</w:t>
      </w:r>
    </w:p>
    <w:p w14:paraId="49B34E9E" w14:textId="77777777" w:rsidR="00C57FA5" w:rsidRPr="00710DE4" w:rsidRDefault="00C57FA5">
      <w:pPr>
        <w:jc w:val="both"/>
        <w:rPr>
          <w:rFonts w:ascii="Cambria" w:hAnsi="Cambria"/>
          <w:sz w:val="22"/>
          <w:szCs w:val="22"/>
        </w:rPr>
      </w:pPr>
    </w:p>
    <w:p w14:paraId="5EB96C8A" w14:textId="19EE1C32" w:rsidR="00C075F8" w:rsidRPr="00710DE4" w:rsidRDefault="00C075F8" w:rsidP="00C075F8">
      <w:pPr>
        <w:jc w:val="both"/>
        <w:rPr>
          <w:rFonts w:ascii="Cambria" w:hAnsi="Cambria"/>
          <w:sz w:val="22"/>
          <w:szCs w:val="22"/>
        </w:rPr>
      </w:pPr>
      <w:r w:rsidRPr="00710DE4">
        <w:rPr>
          <w:rFonts w:ascii="Cambria" w:hAnsi="Cambria"/>
          <w:sz w:val="22"/>
          <w:szCs w:val="22"/>
        </w:rPr>
        <w:t>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az önkormányzati döntési listák érkeztetését követően </w:t>
      </w:r>
      <w:r w:rsidR="00B2174C" w:rsidRPr="00710DE4">
        <w:rPr>
          <w:rFonts w:ascii="Cambria" w:hAnsi="Cambria"/>
          <w:sz w:val="22"/>
          <w:szCs w:val="22"/>
        </w:rPr>
        <w:t>202</w:t>
      </w:r>
      <w:r w:rsidR="006F354A">
        <w:rPr>
          <w:rFonts w:ascii="Cambria" w:hAnsi="Cambria"/>
          <w:sz w:val="22"/>
          <w:szCs w:val="22"/>
        </w:rPr>
        <w:t>4</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00DC38F6">
        <w:rPr>
          <w:rFonts w:ascii="Cambria" w:hAnsi="Cambria"/>
          <w:sz w:val="22"/>
          <w:szCs w:val="22"/>
        </w:rPr>
        <w:t>. napjá</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14:paraId="0CC40F7D" w14:textId="77777777" w:rsidR="00D7269A" w:rsidRPr="00710DE4" w:rsidRDefault="00D7269A">
      <w:pPr>
        <w:jc w:val="both"/>
        <w:rPr>
          <w:rFonts w:ascii="Cambria" w:hAnsi="Cambria"/>
          <w:sz w:val="22"/>
          <w:szCs w:val="22"/>
        </w:rPr>
      </w:pPr>
    </w:p>
    <w:p w14:paraId="7EDBDF1B" w14:textId="7B9B3669" w:rsidR="00C57FA5" w:rsidRPr="00710DE4" w:rsidRDefault="00C57FA5">
      <w:pPr>
        <w:jc w:val="both"/>
        <w:rPr>
          <w:rFonts w:ascii="Cambria" w:hAnsi="Cambria"/>
          <w:sz w:val="22"/>
          <w:szCs w:val="22"/>
        </w:rPr>
      </w:pPr>
      <w:r w:rsidRPr="00710DE4">
        <w:rPr>
          <w:rFonts w:ascii="Cambria" w:hAnsi="Cambria"/>
          <w:bCs/>
          <w:sz w:val="22"/>
          <w:szCs w:val="22"/>
        </w:rPr>
        <w:t>A</w:t>
      </w:r>
      <w:r w:rsidR="00DF5D5F">
        <w:rPr>
          <w:rFonts w:ascii="Cambria" w:hAnsi="Cambria"/>
          <w:bCs/>
          <w:sz w:val="22"/>
          <w:szCs w:val="22"/>
        </w:rPr>
        <w:t>z</w:t>
      </w:r>
      <w:r w:rsidRPr="00710DE4">
        <w:rPr>
          <w:rFonts w:ascii="Cambria" w:hAnsi="Cambria"/>
          <w:bCs/>
          <w:sz w:val="22"/>
          <w:szCs w:val="22"/>
        </w:rPr>
        <w:t xml:space="preserve"> </w:t>
      </w:r>
      <w:r w:rsidR="00343DF8">
        <w:rPr>
          <w:rFonts w:ascii="Cambria" w:hAnsi="Cambria"/>
          <w:bCs/>
          <w:sz w:val="22"/>
          <w:szCs w:val="22"/>
        </w:rPr>
        <w:t>NKTK</w:t>
      </w:r>
      <w:r w:rsidRPr="00710DE4">
        <w:rPr>
          <w:rFonts w:ascii="Cambria" w:hAnsi="Cambria"/>
          <w:bCs/>
          <w:sz w:val="22"/>
          <w:szCs w:val="22"/>
        </w:rPr>
        <w:t xml:space="preserve"> az elbírálás ellenőrzését és az intézményi ösztöndíjrészek megállapítását követően </w:t>
      </w:r>
      <w:r w:rsidR="00B2174C" w:rsidRPr="00710DE4">
        <w:rPr>
          <w:rFonts w:ascii="Cambria" w:hAnsi="Cambria"/>
          <w:bCs/>
          <w:sz w:val="22"/>
          <w:szCs w:val="22"/>
        </w:rPr>
        <w:t>202</w:t>
      </w:r>
      <w:r w:rsidR="006F354A">
        <w:rPr>
          <w:rFonts w:ascii="Cambria" w:hAnsi="Cambria"/>
          <w:bCs/>
          <w:sz w:val="22"/>
          <w:szCs w:val="22"/>
        </w:rPr>
        <w:t>4</w:t>
      </w:r>
      <w:r w:rsidRPr="00710DE4">
        <w:rPr>
          <w:rFonts w:ascii="Cambria" w:hAnsi="Cambria"/>
          <w:bCs/>
          <w:sz w:val="22"/>
          <w:szCs w:val="22"/>
        </w:rPr>
        <w:t xml:space="preserve">. március </w:t>
      </w:r>
      <w:r w:rsidR="00CB6232">
        <w:rPr>
          <w:rFonts w:ascii="Cambria" w:hAnsi="Cambria"/>
          <w:bCs/>
          <w:sz w:val="22"/>
          <w:szCs w:val="22"/>
        </w:rPr>
        <w:t>12</w:t>
      </w:r>
      <w:r w:rsidR="00DC38F6">
        <w:rPr>
          <w:rFonts w:ascii="Cambria" w:hAnsi="Cambria"/>
          <w:bCs/>
          <w:sz w:val="22"/>
          <w:szCs w:val="22"/>
        </w:rPr>
        <w:t>. napjá</w:t>
      </w:r>
      <w:r w:rsidRPr="00710DE4">
        <w:rPr>
          <w:rFonts w:ascii="Cambria" w:hAnsi="Cambria"/>
          <w:bCs/>
          <w:sz w:val="22"/>
          <w:szCs w:val="22"/>
        </w:rPr>
        <w:t xml:space="preserve">ig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14:paraId="05DA1D6E" w14:textId="77777777" w:rsidR="00297DB9" w:rsidRPr="00710DE4" w:rsidRDefault="00297DB9" w:rsidP="000B0E02">
      <w:pPr>
        <w:jc w:val="both"/>
        <w:rPr>
          <w:rFonts w:ascii="Cambria" w:hAnsi="Cambria"/>
          <w:sz w:val="22"/>
          <w:szCs w:val="22"/>
        </w:rPr>
      </w:pPr>
    </w:p>
    <w:p w14:paraId="492EA21C" w14:textId="77777777"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14:paraId="796CB2E5" w14:textId="77777777" w:rsidR="004329EB" w:rsidRPr="00710DE4" w:rsidRDefault="004329EB" w:rsidP="006C7045">
      <w:pPr>
        <w:jc w:val="both"/>
        <w:rPr>
          <w:rFonts w:ascii="Cambria" w:hAnsi="Cambria"/>
          <w:b/>
          <w:sz w:val="22"/>
          <w:szCs w:val="22"/>
        </w:rPr>
      </w:pPr>
    </w:p>
    <w:p w14:paraId="6549FCD1" w14:textId="7238762C"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00925A11">
        <w:rPr>
          <w:rFonts w:ascii="Cambria" w:hAnsi="Cambria"/>
          <w:sz w:val="22"/>
          <w:szCs w:val="22"/>
        </w:rPr>
        <w:t xml:space="preserve"> </w:t>
      </w:r>
      <w:r w:rsidRPr="003057B8">
        <w:rPr>
          <w:rFonts w:ascii="Cambria" w:hAnsi="Cambria"/>
          <w:sz w:val="22"/>
          <w:szCs w:val="22"/>
        </w:rPr>
        <w:t xml:space="preserve">rendelet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3057B8" w:rsidRDefault="004812FD" w:rsidP="00BC04A5">
      <w:pPr>
        <w:jc w:val="both"/>
        <w:rPr>
          <w:rFonts w:ascii="Cambria" w:hAnsi="Cambria"/>
          <w:sz w:val="22"/>
          <w:szCs w:val="22"/>
        </w:rPr>
      </w:pPr>
    </w:p>
    <w:p w14:paraId="60CDAADE" w14:textId="77777777"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14:paraId="5209E61C" w14:textId="77777777" w:rsidR="004329EB" w:rsidRPr="00710DE4" w:rsidRDefault="004329EB" w:rsidP="00BC04A5">
      <w:pPr>
        <w:jc w:val="both"/>
        <w:rPr>
          <w:rFonts w:ascii="Cambria" w:hAnsi="Cambria"/>
          <w:sz w:val="22"/>
          <w:szCs w:val="22"/>
        </w:rPr>
      </w:pPr>
    </w:p>
    <w:p w14:paraId="4B65CE6F" w14:textId="2FA47010"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120034">
        <w:rPr>
          <w:rFonts w:ascii="Cambria" w:hAnsi="Cambria"/>
          <w:sz w:val="22"/>
          <w:szCs w:val="22"/>
        </w:rPr>
        <w:t>3</w:t>
      </w:r>
      <w:r w:rsidRPr="00710DE4">
        <w:rPr>
          <w:rFonts w:ascii="Cambria" w:hAnsi="Cambria"/>
          <w:sz w:val="22"/>
          <w:szCs w:val="22"/>
        </w:rPr>
        <w:t>/</w:t>
      </w:r>
      <w:r w:rsidR="00B2174C" w:rsidRPr="00710DE4">
        <w:rPr>
          <w:rFonts w:ascii="Cambria" w:hAnsi="Cambria"/>
          <w:sz w:val="22"/>
          <w:szCs w:val="22"/>
        </w:rPr>
        <w:t>202</w:t>
      </w:r>
      <w:r w:rsidR="00120034">
        <w:rPr>
          <w:rFonts w:ascii="Cambria" w:hAnsi="Cambria"/>
          <w:sz w:val="22"/>
          <w:szCs w:val="22"/>
        </w:rPr>
        <w:t>4</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14:paraId="504F714F" w14:textId="77777777" w:rsidR="00925A11" w:rsidRPr="00710DE4" w:rsidRDefault="00925A11" w:rsidP="006C7045">
      <w:pPr>
        <w:jc w:val="both"/>
        <w:rPr>
          <w:rFonts w:ascii="Cambria" w:hAnsi="Cambria"/>
          <w:sz w:val="22"/>
          <w:szCs w:val="22"/>
        </w:rPr>
      </w:pPr>
    </w:p>
    <w:p w14:paraId="7ABB3844" w14:textId="77777777"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14:paraId="66726A5B" w14:textId="77777777" w:rsidR="00077DC9" w:rsidRPr="00710DE4" w:rsidRDefault="00077DC9" w:rsidP="004142A2">
      <w:pPr>
        <w:jc w:val="both"/>
        <w:rPr>
          <w:rFonts w:ascii="Cambria" w:hAnsi="Cambria"/>
          <w:b/>
          <w:sz w:val="22"/>
          <w:szCs w:val="22"/>
        </w:rPr>
      </w:pPr>
    </w:p>
    <w:p w14:paraId="33B3F9E0" w14:textId="2D255182" w:rsidR="00EA066D" w:rsidRPr="00EA066D" w:rsidRDefault="00C57FA5" w:rsidP="00EA066D">
      <w:pPr>
        <w:jc w:val="both"/>
        <w:rPr>
          <w:rFonts w:ascii="Cambria" w:hAnsi="Cambria" w:cs="Arial"/>
          <w:sz w:val="22"/>
          <w:szCs w:val="22"/>
          <w:u w:val="single"/>
        </w:rPr>
      </w:pPr>
      <w:r w:rsidRPr="00710DE4">
        <w:rPr>
          <w:rFonts w:ascii="Cambria" w:hAnsi="Cambria"/>
          <w:sz w:val="22"/>
          <w:szCs w:val="22"/>
        </w:rPr>
        <w:t>Az ösztöndíj</w:t>
      </w:r>
      <w:r w:rsidR="00C740E1">
        <w:rPr>
          <w:rFonts w:ascii="Cambria" w:hAnsi="Cambria"/>
          <w:sz w:val="22"/>
          <w:szCs w:val="22"/>
        </w:rPr>
        <w:t>as jogviszony</w:t>
      </w:r>
      <w:r w:rsidRPr="00710DE4">
        <w:rPr>
          <w:rFonts w:ascii="Cambria" w:hAnsi="Cambria"/>
          <w:sz w:val="22"/>
          <w:szCs w:val="22"/>
        </w:rPr>
        <w:t xml:space="preserve"> időtartama</w:t>
      </w:r>
      <w:r w:rsidR="00C740E1">
        <w:rPr>
          <w:rFonts w:ascii="Cambria" w:hAnsi="Cambria"/>
          <w:sz w:val="22"/>
          <w:szCs w:val="22"/>
        </w:rPr>
        <w:t>:</w:t>
      </w:r>
      <w:r w:rsidRPr="00710DE4">
        <w:rPr>
          <w:rFonts w:ascii="Cambria" w:hAnsi="Cambria"/>
          <w:sz w:val="22"/>
          <w:szCs w:val="22"/>
        </w:rPr>
        <w:t xml:space="preserve"> </w:t>
      </w:r>
      <w:r w:rsidR="00EA066D" w:rsidRPr="00EA066D">
        <w:rPr>
          <w:rFonts w:ascii="Cambria" w:hAnsi="Cambria" w:cs="Arial"/>
          <w:bCs/>
          <w:sz w:val="22"/>
          <w:szCs w:val="22"/>
        </w:rPr>
        <w:t>10 hónap, azaz két egymást követő tanulmányi félévben</w:t>
      </w:r>
      <w:r w:rsidR="00EA066D" w:rsidRPr="00EA066D">
        <w:rPr>
          <w:rFonts w:ascii="Cambria" w:hAnsi="Cambria" w:cs="Arial"/>
          <w:sz w:val="22"/>
          <w:szCs w:val="22"/>
        </w:rPr>
        <w:t xml:space="preserve"> félévenként </w:t>
      </w:r>
      <w:proofErr w:type="spellStart"/>
      <w:r w:rsidR="00EA066D" w:rsidRPr="00EA066D">
        <w:rPr>
          <w:rFonts w:ascii="Cambria" w:hAnsi="Cambria" w:cs="Arial"/>
          <w:sz w:val="22"/>
          <w:szCs w:val="22"/>
        </w:rPr>
        <w:t>max</w:t>
      </w:r>
      <w:proofErr w:type="spellEnd"/>
      <w:r w:rsidR="00EA066D" w:rsidRPr="00EA066D">
        <w:rPr>
          <w:rFonts w:ascii="Cambria" w:hAnsi="Cambria" w:cs="Arial"/>
          <w:sz w:val="22"/>
          <w:szCs w:val="22"/>
        </w:rPr>
        <w:t xml:space="preserve">. 5 hónap (a továbbiakban </w:t>
      </w:r>
      <w:proofErr w:type="spellStart"/>
      <w:r w:rsidR="00EA066D" w:rsidRPr="00EA066D">
        <w:rPr>
          <w:rFonts w:ascii="Cambria" w:hAnsi="Cambria" w:cs="Arial"/>
          <w:sz w:val="22"/>
          <w:szCs w:val="22"/>
        </w:rPr>
        <w:t>Bursa</w:t>
      </w:r>
      <w:proofErr w:type="spellEnd"/>
      <w:r w:rsidR="00EA066D" w:rsidRPr="00EA066D">
        <w:rPr>
          <w:rFonts w:ascii="Cambria" w:hAnsi="Cambria" w:cs="Arial"/>
          <w:sz w:val="22"/>
          <w:szCs w:val="22"/>
        </w:rPr>
        <w:t xml:space="preserve"> tanulmányi félév), a 2023/2024. tanév második féléve és a 2024/2025. tanév első féléve</w:t>
      </w:r>
      <w:r w:rsidR="000865D5">
        <w:rPr>
          <w:rFonts w:ascii="Cambria" w:hAnsi="Cambria" w:cs="Arial"/>
          <w:sz w:val="22"/>
          <w:szCs w:val="22"/>
        </w:rPr>
        <w:t>.</w:t>
      </w:r>
    </w:p>
    <w:p w14:paraId="00F49E0B" w14:textId="0D2E1F9F" w:rsidR="00C57FA5" w:rsidRPr="00710DE4" w:rsidRDefault="00C57FA5" w:rsidP="004142A2">
      <w:pPr>
        <w:jc w:val="both"/>
        <w:rPr>
          <w:rFonts w:ascii="Cambria" w:hAnsi="Cambria"/>
          <w:sz w:val="22"/>
          <w:szCs w:val="22"/>
        </w:rPr>
      </w:pPr>
    </w:p>
    <w:p w14:paraId="435FAC37" w14:textId="66AC729A"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710DE4">
        <w:rPr>
          <w:rFonts w:ascii="Cambria" w:hAnsi="Cambria"/>
          <w:sz w:val="22"/>
          <w:szCs w:val="22"/>
        </w:rPr>
        <w:t>tanulmányi félévre egy összegben utalják át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w:t>
      </w:r>
      <w:proofErr w:type="spellStart"/>
      <w:r w:rsidRPr="00710DE4">
        <w:rPr>
          <w:rFonts w:ascii="Cambria" w:hAnsi="Cambria"/>
          <w:sz w:val="22"/>
          <w:szCs w:val="22"/>
        </w:rPr>
        <w:t>öthavi</w:t>
      </w:r>
      <w:proofErr w:type="spellEnd"/>
      <w:r w:rsidRPr="00710DE4">
        <w:rPr>
          <w:rFonts w:ascii="Cambria" w:hAnsi="Cambria"/>
          <w:sz w:val="22"/>
          <w:szCs w:val="22"/>
        </w:rPr>
        <w:t xml:space="preserve"> önkormányzati támogatási összegét.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Pr>
          <w:rFonts w:ascii="Cambria" w:hAnsi="Cambria"/>
          <w:sz w:val="22"/>
          <w:szCs w:val="22"/>
        </w:rPr>
        <w:t>z</w:t>
      </w:r>
      <w:r w:rsidRPr="00710DE4">
        <w:rPr>
          <w:rFonts w:ascii="Cambria" w:hAnsi="Cambria"/>
          <w:sz w:val="22"/>
          <w:szCs w:val="22"/>
        </w:rPr>
        <w:t xml:space="preserve"> </w:t>
      </w:r>
      <w:r w:rsidR="00343DF8">
        <w:rPr>
          <w:rFonts w:ascii="Cambria" w:hAnsi="Cambria"/>
          <w:sz w:val="22"/>
          <w:szCs w:val="22"/>
        </w:rPr>
        <w:t>NKTK</w:t>
      </w:r>
      <w:r w:rsidRPr="00710DE4">
        <w:rPr>
          <w:rFonts w:ascii="Cambria" w:hAnsi="Cambria"/>
          <w:sz w:val="22"/>
          <w:szCs w:val="22"/>
        </w:rPr>
        <w:t xml:space="preserve"> számlájára.</w:t>
      </w:r>
    </w:p>
    <w:p w14:paraId="485E97DE" w14:textId="77777777" w:rsidR="00C57FA5" w:rsidRPr="00710DE4" w:rsidRDefault="00C57FA5" w:rsidP="004142A2">
      <w:pPr>
        <w:jc w:val="both"/>
        <w:rPr>
          <w:rFonts w:ascii="Cambria" w:hAnsi="Cambria"/>
          <w:sz w:val="22"/>
          <w:szCs w:val="22"/>
        </w:rPr>
      </w:pPr>
    </w:p>
    <w:p w14:paraId="6FF4F570" w14:textId="4CCA41A0"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r w:rsidR="0044028D">
        <w:rPr>
          <w:rFonts w:ascii="Cambria" w:hAnsi="Cambria"/>
          <w:sz w:val="22"/>
          <w:szCs w:val="22"/>
        </w:rPr>
        <w:t xml:space="preserve"> </w:t>
      </w:r>
    </w:p>
    <w:p w14:paraId="2378C911" w14:textId="77777777" w:rsidR="00C57FA5" w:rsidRPr="003057B8" w:rsidRDefault="00C57FA5" w:rsidP="00E0210C">
      <w:pPr>
        <w:jc w:val="both"/>
        <w:rPr>
          <w:rFonts w:ascii="Cambria" w:hAnsi="Cambria"/>
          <w:sz w:val="22"/>
          <w:szCs w:val="22"/>
        </w:rPr>
      </w:pPr>
    </w:p>
    <w:p w14:paraId="6BC662EC" w14:textId="75F38E50"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Amennyiben a hallgató egyid</w:t>
      </w:r>
      <w:r w:rsidR="005B06B5">
        <w:rPr>
          <w:rFonts w:ascii="Cambria" w:hAnsi="Cambria"/>
          <w:sz w:val="22"/>
          <w:szCs w:val="22"/>
        </w:rPr>
        <w:t>ejűleg</w:t>
      </w:r>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14:paraId="34CDD818" w14:textId="77777777" w:rsidR="00C57FA5" w:rsidRPr="003057B8" w:rsidRDefault="00C57FA5" w:rsidP="004142A2">
      <w:pPr>
        <w:jc w:val="both"/>
        <w:rPr>
          <w:rFonts w:ascii="Cambria" w:hAnsi="Cambria"/>
          <w:sz w:val="22"/>
          <w:szCs w:val="22"/>
        </w:rPr>
      </w:pPr>
    </w:p>
    <w:p w14:paraId="57E7DAF9" w14:textId="3EFDA244" w:rsidR="00C57FA5" w:rsidRPr="00F01B27" w:rsidRDefault="00C57FA5" w:rsidP="004142A2">
      <w:pPr>
        <w:jc w:val="both"/>
        <w:rPr>
          <w:rFonts w:ascii="Cambria" w:hAnsi="Cambria"/>
          <w:b/>
          <w:sz w:val="22"/>
          <w:szCs w:val="22"/>
        </w:rPr>
      </w:pPr>
      <w:r w:rsidRPr="00F01B27">
        <w:rPr>
          <w:rFonts w:ascii="Cambria" w:hAnsi="Cambria"/>
          <w:b/>
          <w:sz w:val="22"/>
          <w:szCs w:val="22"/>
        </w:rPr>
        <w:t xml:space="preserve">Az ösztöndíj folyósításának kezdete legkorábban </w:t>
      </w:r>
      <w:r w:rsidR="00B2174C" w:rsidRPr="00F01B27">
        <w:rPr>
          <w:rFonts w:ascii="Cambria" w:hAnsi="Cambria"/>
          <w:b/>
          <w:sz w:val="22"/>
          <w:szCs w:val="22"/>
        </w:rPr>
        <w:t>202</w:t>
      </w:r>
      <w:r w:rsidR="000C4F2B" w:rsidRPr="00F01B27">
        <w:rPr>
          <w:rFonts w:ascii="Cambria" w:hAnsi="Cambria"/>
          <w:b/>
          <w:sz w:val="22"/>
          <w:szCs w:val="22"/>
        </w:rPr>
        <w:t>4</w:t>
      </w:r>
      <w:r w:rsidR="00363FB4" w:rsidRPr="00F01B27">
        <w:rPr>
          <w:rFonts w:ascii="Cambria" w:hAnsi="Cambria"/>
          <w:b/>
          <w:sz w:val="22"/>
          <w:szCs w:val="22"/>
        </w:rPr>
        <w:t>.</w:t>
      </w:r>
      <w:r w:rsidRPr="00F01B27">
        <w:rPr>
          <w:rFonts w:ascii="Cambria" w:hAnsi="Cambria"/>
          <w:b/>
          <w:sz w:val="22"/>
          <w:szCs w:val="22"/>
        </w:rPr>
        <w:t xml:space="preserve"> március</w:t>
      </w:r>
      <w:r w:rsidR="00DD1B8C" w:rsidRPr="00F01B27">
        <w:rPr>
          <w:rFonts w:ascii="Cambria" w:hAnsi="Cambria"/>
          <w:b/>
          <w:sz w:val="22"/>
          <w:szCs w:val="22"/>
        </w:rPr>
        <w:t xml:space="preserve"> hónap.</w:t>
      </w:r>
    </w:p>
    <w:p w14:paraId="217B4B54" w14:textId="77777777" w:rsidR="006B6124" w:rsidRDefault="006B6124" w:rsidP="004142A2">
      <w:pPr>
        <w:jc w:val="both"/>
        <w:rPr>
          <w:rFonts w:ascii="Cambria" w:hAnsi="Cambria"/>
          <w:sz w:val="22"/>
          <w:szCs w:val="22"/>
        </w:rPr>
      </w:pPr>
    </w:p>
    <w:p w14:paraId="74C85C85" w14:textId="11BD2D30"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3057B8" w:rsidRDefault="006B6124" w:rsidP="00D76175">
      <w:pPr>
        <w:jc w:val="both"/>
        <w:rPr>
          <w:rFonts w:ascii="Cambria" w:hAnsi="Cambria"/>
          <w:sz w:val="22"/>
          <w:szCs w:val="22"/>
        </w:rPr>
      </w:pPr>
    </w:p>
    <w:p w14:paraId="52BE3990" w14:textId="589EE6A0" w:rsidR="00C57FA5" w:rsidRDefault="00C57FA5" w:rsidP="006C7045">
      <w:pPr>
        <w:jc w:val="both"/>
        <w:rPr>
          <w:rFonts w:ascii="Cambria" w:hAnsi="Cambria"/>
          <w:sz w:val="22"/>
          <w:szCs w:val="22"/>
        </w:rPr>
      </w:pPr>
      <w:r w:rsidRPr="003057B8">
        <w:rPr>
          <w:rFonts w:ascii="Cambria" w:hAnsi="Cambria"/>
          <w:sz w:val="22"/>
          <w:szCs w:val="22"/>
        </w:rPr>
        <w:t xml:space="preserve">Az elnyert ösztöndíjat közvetlen adó- és </w:t>
      </w:r>
      <w:proofErr w:type="spellStart"/>
      <w:r w:rsidRPr="003057B8">
        <w:rPr>
          <w:rFonts w:ascii="Cambria" w:hAnsi="Cambria"/>
          <w:sz w:val="22"/>
          <w:szCs w:val="22"/>
        </w:rPr>
        <w:t>TB-járulékfizetési</w:t>
      </w:r>
      <w:proofErr w:type="spellEnd"/>
      <w:r w:rsidRPr="003057B8">
        <w:rPr>
          <w:rFonts w:ascii="Cambria" w:hAnsi="Cambria"/>
          <w:sz w:val="22"/>
          <w:szCs w:val="22"/>
        </w:rPr>
        <w:t xml:space="preserve"> kötelezettség nem terheli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w:t>
      </w:r>
      <w:r w:rsidR="006B6124">
        <w:rPr>
          <w:rFonts w:ascii="Cambria" w:hAnsi="Cambria"/>
          <w:sz w:val="22"/>
          <w:szCs w:val="22"/>
        </w:rPr>
        <w:t xml:space="preserve">ámú </w:t>
      </w:r>
      <w:r w:rsidRPr="003057B8">
        <w:rPr>
          <w:rFonts w:ascii="Cambria" w:hAnsi="Cambria"/>
          <w:sz w:val="22"/>
          <w:szCs w:val="22"/>
        </w:rPr>
        <w:t xml:space="preserve">melléklet 3.2.6. és 4.17. </w:t>
      </w:r>
      <w:r w:rsidR="006B6124" w:rsidRPr="003057B8">
        <w:rPr>
          <w:rFonts w:ascii="Cambria" w:hAnsi="Cambria"/>
          <w:sz w:val="22"/>
          <w:szCs w:val="22"/>
        </w:rPr>
        <w:t>pontj</w:t>
      </w:r>
      <w:r w:rsidR="006B6124">
        <w:rPr>
          <w:rFonts w:ascii="Cambria" w:hAnsi="Cambria"/>
          <w:sz w:val="22"/>
          <w:szCs w:val="22"/>
        </w:rPr>
        <w:t>a</w:t>
      </w:r>
      <w:r w:rsidRPr="003057B8">
        <w:rPr>
          <w:rFonts w:ascii="Cambria" w:hAnsi="Cambria"/>
          <w:sz w:val="22"/>
          <w:szCs w:val="22"/>
        </w:rPr>
        <w:t>).</w:t>
      </w:r>
      <w:r w:rsidR="001F2F40">
        <w:rPr>
          <w:rFonts w:ascii="Cambria" w:hAnsi="Cambria"/>
          <w:sz w:val="22"/>
          <w:szCs w:val="22"/>
        </w:rPr>
        <w:t xml:space="preserve"> </w:t>
      </w:r>
      <w:r w:rsidR="001F2F40" w:rsidRPr="001F2F40">
        <w:rPr>
          <w:rFonts w:ascii="Cambria" w:hAnsi="Cambria"/>
          <w:sz w:val="22"/>
          <w:szCs w:val="22"/>
        </w:rPr>
        <w:t>Az ösztöndíj teljes összege elszámolási kötelezettség terhe nélkül szabadon felhasználható.</w:t>
      </w:r>
    </w:p>
    <w:p w14:paraId="21BC8EF1" w14:textId="77777777" w:rsidR="006B6124" w:rsidRPr="003057B8" w:rsidRDefault="006B6124" w:rsidP="006C7045">
      <w:pPr>
        <w:jc w:val="both"/>
        <w:rPr>
          <w:rFonts w:ascii="Cambria" w:hAnsi="Cambria"/>
          <w:sz w:val="22"/>
          <w:szCs w:val="22"/>
        </w:rPr>
      </w:pPr>
    </w:p>
    <w:p w14:paraId="66B32CBE" w14:textId="10F2A6E2"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proofErr w:type="spellStart"/>
      <w:r w:rsidR="00EA066D">
        <w:rPr>
          <w:rFonts w:ascii="Cambria" w:hAnsi="Cambria"/>
          <w:sz w:val="22"/>
          <w:szCs w:val="22"/>
        </w:rPr>
        <w:t>Bursa</w:t>
      </w:r>
      <w:proofErr w:type="spellEnd"/>
      <w:r w:rsidR="00EA066D">
        <w:rPr>
          <w:rFonts w:ascii="Cambria" w:hAnsi="Cambria"/>
          <w:sz w:val="22"/>
          <w:szCs w:val="22"/>
        </w:rPr>
        <w:t xml:space="preserve"> </w:t>
      </w:r>
      <w:r w:rsidRPr="003057B8">
        <w:rPr>
          <w:rFonts w:ascii="Cambria" w:hAnsi="Cambria"/>
          <w:sz w:val="22"/>
          <w:szCs w:val="22"/>
        </w:rPr>
        <w:t xml:space="preserve">tanulmányi félév </w:t>
      </w:r>
      <w:r w:rsidR="001F2F40">
        <w:rPr>
          <w:rFonts w:ascii="Cambria" w:hAnsi="Cambria"/>
          <w:sz w:val="22"/>
          <w:szCs w:val="22"/>
        </w:rPr>
        <w:t xml:space="preserve"> </w:t>
      </w:r>
      <w:r w:rsidRPr="003057B8">
        <w:rPr>
          <w:rFonts w:ascii="Cambria" w:hAnsi="Cambria"/>
          <w:sz w:val="22"/>
          <w:szCs w:val="22"/>
        </w:rPr>
        <w:t>lezárását követően (június 30., január 31.) a jogosultsági bejegyzéssel kapcsolatos kifogást nem tehet, illetve a ki nem fizetett ösztöndíjára már nem tarthat igényt.</w:t>
      </w:r>
    </w:p>
    <w:p w14:paraId="538B7FC4" w14:textId="77777777" w:rsidR="006B6124" w:rsidRPr="003057B8" w:rsidRDefault="006B6124" w:rsidP="004142A2">
      <w:pPr>
        <w:jc w:val="both"/>
        <w:rPr>
          <w:rFonts w:ascii="Cambria" w:hAnsi="Cambria"/>
          <w:sz w:val="22"/>
          <w:szCs w:val="22"/>
        </w:rPr>
      </w:pPr>
    </w:p>
    <w:p w14:paraId="02C8504A" w14:textId="77777777" w:rsidR="00C57FA5" w:rsidRPr="003057B8" w:rsidRDefault="00C57FA5" w:rsidP="006B6124">
      <w:pPr>
        <w:jc w:val="both"/>
        <w:rPr>
          <w:rFonts w:ascii="Cambria" w:hAnsi="Cambria"/>
          <w:b/>
          <w:sz w:val="22"/>
          <w:szCs w:val="22"/>
        </w:rPr>
      </w:pPr>
      <w:r w:rsidRPr="003057B8">
        <w:rPr>
          <w:rFonts w:ascii="Cambria" w:hAnsi="Cambria"/>
          <w:b/>
          <w:sz w:val="22"/>
          <w:szCs w:val="22"/>
        </w:rPr>
        <w:t>9. A pályázók értesítési kötelezettségei</w:t>
      </w:r>
    </w:p>
    <w:p w14:paraId="0B6896EF" w14:textId="77777777" w:rsidR="006B6124" w:rsidRDefault="006B6124" w:rsidP="006B6124">
      <w:pPr>
        <w:jc w:val="both"/>
        <w:rPr>
          <w:rFonts w:ascii="Cambria" w:hAnsi="Cambria"/>
          <w:bCs/>
          <w:sz w:val="22"/>
          <w:szCs w:val="22"/>
        </w:rPr>
      </w:pPr>
    </w:p>
    <w:p w14:paraId="24FB27FF" w14:textId="68C54631" w:rsidR="003D4CC4" w:rsidRDefault="00C57FA5" w:rsidP="006B6124">
      <w:pPr>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a</w:t>
      </w:r>
      <w:r w:rsidR="00DF5D5F">
        <w:rPr>
          <w:rFonts w:ascii="Cambria" w:hAnsi="Cambria"/>
          <w:bCs/>
          <w:sz w:val="22"/>
          <w:szCs w:val="22"/>
        </w:rPr>
        <w:t>z</w:t>
      </w:r>
      <w:r w:rsidRPr="003057B8">
        <w:rPr>
          <w:rFonts w:ascii="Cambria" w:hAnsi="Cambria"/>
          <w:bCs/>
          <w:sz w:val="22"/>
          <w:szCs w:val="22"/>
        </w:rPr>
        <w:t xml:space="preserve"> </w:t>
      </w:r>
      <w:proofErr w:type="spellStart"/>
      <w:r w:rsidR="00343DF8">
        <w:rPr>
          <w:rFonts w:ascii="Cambria" w:hAnsi="Cambria"/>
          <w:sz w:val="22"/>
          <w:szCs w:val="22"/>
        </w:rPr>
        <w:t>NKTK</w:t>
      </w:r>
      <w:r w:rsidR="00DF5D5F">
        <w:rPr>
          <w:rFonts w:ascii="Cambria" w:hAnsi="Cambria"/>
          <w:sz w:val="22"/>
          <w:szCs w:val="22"/>
        </w:rPr>
        <w:t>-</w:t>
      </w:r>
      <w:r w:rsidRPr="003057B8">
        <w:rPr>
          <w:rFonts w:ascii="Cambria" w:hAnsi="Cambria"/>
          <w:bCs/>
          <w:sz w:val="22"/>
          <w:szCs w:val="22"/>
        </w:rPr>
        <w:t>t</w:t>
      </w:r>
      <w:proofErr w:type="spellEnd"/>
      <w:r w:rsidRPr="003057B8">
        <w:rPr>
          <w:rFonts w:ascii="Cambria" w:hAnsi="Cambria"/>
          <w:bCs/>
          <w:sz w:val="22"/>
          <w:szCs w:val="22"/>
        </w:rPr>
        <w:t xml:space="preserve">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Pr="003057B8">
        <w:rPr>
          <w:rFonts w:ascii="Cambria" w:hAnsi="Cambria"/>
          <w:sz w:val="22"/>
          <w:szCs w:val="22"/>
        </w:rPr>
        <w:t xml:space="preserve">. </w:t>
      </w:r>
    </w:p>
    <w:p w14:paraId="6F39981E" w14:textId="77777777" w:rsidR="003D4CC4" w:rsidRDefault="003D4CC4" w:rsidP="006B6124">
      <w:pPr>
        <w:jc w:val="both"/>
        <w:rPr>
          <w:rFonts w:ascii="Cambria" w:hAnsi="Cambria"/>
          <w:sz w:val="22"/>
          <w:szCs w:val="22"/>
        </w:rPr>
      </w:pPr>
    </w:p>
    <w:p w14:paraId="5726AEBF" w14:textId="17428D76" w:rsidR="00DD3A57" w:rsidRDefault="00C57FA5" w:rsidP="006B6124">
      <w:pPr>
        <w:jc w:val="both"/>
        <w:rPr>
          <w:rFonts w:ascii="Cambria" w:hAnsi="Cambria"/>
          <w:sz w:val="22"/>
          <w:szCs w:val="22"/>
        </w:rPr>
      </w:pPr>
      <w:r w:rsidRPr="003057B8">
        <w:rPr>
          <w:rFonts w:ascii="Cambria" w:hAnsi="Cambria"/>
          <w:sz w:val="22"/>
          <w:szCs w:val="22"/>
        </w:rPr>
        <w:t xml:space="preserve">A bejelentést az </w:t>
      </w:r>
      <w:proofErr w:type="spellStart"/>
      <w:r w:rsidRPr="003057B8">
        <w:rPr>
          <w:rFonts w:ascii="Cambria" w:hAnsi="Cambria"/>
          <w:sz w:val="22"/>
          <w:szCs w:val="22"/>
        </w:rPr>
        <w:t>EPER-Bursa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xml:space="preserve">. </w:t>
      </w:r>
    </w:p>
    <w:p w14:paraId="5B48FDBB" w14:textId="77777777" w:rsidR="003D4CC4" w:rsidRDefault="003D4CC4" w:rsidP="006B6124">
      <w:pPr>
        <w:jc w:val="both"/>
        <w:rPr>
          <w:rFonts w:ascii="Cambria" w:hAnsi="Cambria"/>
          <w:sz w:val="22"/>
          <w:szCs w:val="22"/>
        </w:rPr>
      </w:pPr>
    </w:p>
    <w:p w14:paraId="59BCE380" w14:textId="5B21582E" w:rsidR="00C57FA5" w:rsidRDefault="00C57FA5" w:rsidP="006B6124">
      <w:pPr>
        <w:jc w:val="both"/>
        <w:rPr>
          <w:rFonts w:ascii="Cambria" w:hAnsi="Cambria"/>
          <w:sz w:val="22"/>
          <w:szCs w:val="22"/>
        </w:rPr>
      </w:pPr>
      <w:r w:rsidRPr="003057B8">
        <w:rPr>
          <w:rFonts w:ascii="Cambria" w:hAnsi="Cambria"/>
          <w:sz w:val="22"/>
          <w:szCs w:val="22"/>
        </w:rPr>
        <w:t>Az értesítési kötelezettséget a hallgató 5 munkanapon belül köteles teljesíteni az alábbi adatok változásakor:</w:t>
      </w:r>
    </w:p>
    <w:p w14:paraId="2940BFC5" w14:textId="77777777" w:rsidR="003D4CC4" w:rsidRPr="003057B8" w:rsidRDefault="003D4CC4" w:rsidP="006B6124">
      <w:pPr>
        <w:jc w:val="both"/>
        <w:rPr>
          <w:rFonts w:ascii="Cambria" w:hAnsi="Cambria"/>
          <w:sz w:val="22"/>
          <w:szCs w:val="22"/>
        </w:rPr>
      </w:pPr>
    </w:p>
    <w:p w14:paraId="596D728F" w14:textId="55366CAC"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14:paraId="7C8478C5" w14:textId="6AB6C621"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14:paraId="011A1070" w14:textId="1ECC6F9D" w:rsidR="00C57FA5" w:rsidRPr="00BD32C3"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xml:space="preserve">, </w:t>
      </w:r>
      <w:r w:rsidRPr="00BD32C3">
        <w:rPr>
          <w:rFonts w:ascii="Cambria" w:hAnsi="Cambria"/>
          <w:b/>
          <w:sz w:val="22"/>
          <w:szCs w:val="22"/>
        </w:rPr>
        <w:t>finanszírozási forma)</w:t>
      </w:r>
      <w:r w:rsidR="00BD32C3" w:rsidRPr="00BD32C3">
        <w:rPr>
          <w:rFonts w:ascii="Cambria" w:hAnsi="Cambria"/>
          <w:b/>
          <w:sz w:val="22"/>
          <w:szCs w:val="22"/>
        </w:rPr>
        <w:t xml:space="preserve">, </w:t>
      </w:r>
      <w:r w:rsidR="00BD32C3" w:rsidRPr="00BD32C3">
        <w:rPr>
          <w:rFonts w:ascii="Cambria" w:hAnsi="Cambria" w:cs="Arial"/>
          <w:b/>
          <w:sz w:val="22"/>
          <w:szCs w:val="22"/>
        </w:rPr>
        <w:t>képzés megnevezésének</w:t>
      </w:r>
      <w:r w:rsidRPr="00BD32C3">
        <w:rPr>
          <w:rFonts w:ascii="Cambria" w:hAnsi="Cambria"/>
          <w:b/>
          <w:sz w:val="22"/>
          <w:szCs w:val="22"/>
        </w:rPr>
        <w:t xml:space="preserve"> változása;</w:t>
      </w:r>
    </w:p>
    <w:p w14:paraId="5FF53755" w14:textId="61A1D40D"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14:paraId="5D589CE2" w14:textId="77777777" w:rsidR="00C57FA5" w:rsidRPr="003057B8" w:rsidRDefault="00C57FA5">
      <w:pPr>
        <w:tabs>
          <w:tab w:val="num" w:pos="0"/>
        </w:tabs>
        <w:jc w:val="both"/>
        <w:rPr>
          <w:rFonts w:ascii="Cambria" w:hAnsi="Cambria"/>
          <w:snapToGrid w:val="0"/>
          <w:sz w:val="22"/>
          <w:szCs w:val="22"/>
        </w:rPr>
      </w:pPr>
    </w:p>
    <w:p w14:paraId="2B8769B6" w14:textId="0A825F65"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az ösztöndíjas, aki értesítési kötelezettségének elmulasztása miatt esik el az ösztöndíj folyósításától, a </w:t>
      </w:r>
      <w:proofErr w:type="spellStart"/>
      <w:r w:rsidR="00EA066D">
        <w:rPr>
          <w:rFonts w:ascii="Cambria" w:hAnsi="Cambria"/>
          <w:snapToGrid w:val="0"/>
          <w:sz w:val="22"/>
          <w:szCs w:val="22"/>
        </w:rPr>
        <w:t>Bursa</w:t>
      </w:r>
      <w:proofErr w:type="spellEnd"/>
      <w:r w:rsidR="00EA066D">
        <w:rPr>
          <w:rFonts w:ascii="Cambria" w:hAnsi="Cambria"/>
          <w:snapToGrid w:val="0"/>
          <w:sz w:val="22"/>
          <w:szCs w:val="22"/>
        </w:rPr>
        <w:t xml:space="preserve"> </w:t>
      </w:r>
      <w:r w:rsidRPr="003057B8">
        <w:rPr>
          <w:rFonts w:ascii="Cambria" w:hAnsi="Cambria"/>
          <w:snapToGrid w:val="0"/>
          <w:sz w:val="22"/>
          <w:szCs w:val="22"/>
        </w:rPr>
        <w:t>tanulmányi félév lezárását követően, legkésőbb június 30</w:t>
      </w:r>
      <w:r w:rsidR="00DD3A57">
        <w:rPr>
          <w:rFonts w:ascii="Cambria" w:hAnsi="Cambria"/>
          <w:snapToGrid w:val="0"/>
          <w:sz w:val="22"/>
          <w:szCs w:val="22"/>
        </w:rPr>
        <w:t>. napjá</w:t>
      </w:r>
      <w:r w:rsidRPr="003057B8">
        <w:rPr>
          <w:rFonts w:ascii="Cambria" w:hAnsi="Cambria"/>
          <w:snapToGrid w:val="0"/>
          <w:sz w:val="22"/>
          <w:szCs w:val="22"/>
        </w:rPr>
        <w:t>ig, illetve január 31</w:t>
      </w:r>
      <w:r w:rsidR="00DD3A57">
        <w:rPr>
          <w:rFonts w:ascii="Cambria" w:hAnsi="Cambria"/>
          <w:snapToGrid w:val="0"/>
          <w:sz w:val="22"/>
          <w:szCs w:val="22"/>
        </w:rPr>
        <w:t>. napjá</w:t>
      </w:r>
      <w:r w:rsidRPr="003057B8">
        <w:rPr>
          <w:rFonts w:ascii="Cambria" w:hAnsi="Cambria"/>
          <w:snapToGrid w:val="0"/>
          <w:sz w:val="22"/>
          <w:szCs w:val="22"/>
        </w:rPr>
        <w:t>ig ki nem fizetett ösztöndíjára már nem tarthat igényt.</w:t>
      </w:r>
    </w:p>
    <w:p w14:paraId="1F6F5788" w14:textId="77777777" w:rsidR="00886D47" w:rsidRPr="003057B8" w:rsidRDefault="00886D47">
      <w:pPr>
        <w:tabs>
          <w:tab w:val="num" w:pos="0"/>
        </w:tabs>
        <w:jc w:val="both"/>
        <w:rPr>
          <w:rFonts w:ascii="Cambria" w:hAnsi="Cambria"/>
          <w:snapToGrid w:val="0"/>
          <w:sz w:val="22"/>
          <w:szCs w:val="22"/>
        </w:rPr>
      </w:pPr>
    </w:p>
    <w:p w14:paraId="04EF3C45" w14:textId="77777777"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ösztöndíjas 30 napon belül köteles a jogosulatlanul felvett ösztöndíjat a folyósító felsőoktatási intézmény részére visszafizetni.</w:t>
      </w:r>
    </w:p>
    <w:p w14:paraId="68E7CBAD" w14:textId="77777777" w:rsidR="00C57FA5" w:rsidRPr="003057B8" w:rsidRDefault="00C57FA5">
      <w:pPr>
        <w:tabs>
          <w:tab w:val="num" w:pos="0"/>
        </w:tabs>
        <w:jc w:val="both"/>
        <w:rPr>
          <w:rFonts w:ascii="Cambria" w:hAnsi="Cambria"/>
          <w:snapToGrid w:val="0"/>
          <w:sz w:val="22"/>
          <w:szCs w:val="22"/>
        </w:rPr>
      </w:pPr>
    </w:p>
    <w:p w14:paraId="1F7D96EC" w14:textId="76EBF996"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lemondhat a számára megítélt támogatásról, amit az </w:t>
      </w:r>
      <w:proofErr w:type="spellStart"/>
      <w:r w:rsidRPr="003057B8">
        <w:rPr>
          <w:rFonts w:ascii="Cambria" w:hAnsi="Cambria"/>
          <w:snapToGrid w:val="0"/>
          <w:sz w:val="22"/>
          <w:szCs w:val="22"/>
        </w:rPr>
        <w:t>EPER-Bursa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w:t>
      </w:r>
      <w:r w:rsidR="00DF5D5F">
        <w:rPr>
          <w:rFonts w:ascii="Cambria" w:hAnsi="Cambria"/>
          <w:snapToGrid w:val="0"/>
          <w:sz w:val="22"/>
          <w:szCs w:val="22"/>
        </w:rPr>
        <w:t>z</w:t>
      </w:r>
      <w:r w:rsidRPr="003057B8">
        <w:rPr>
          <w:rFonts w:ascii="Cambria" w:hAnsi="Cambria"/>
          <w:snapToGrid w:val="0"/>
          <w:sz w:val="22"/>
          <w:szCs w:val="22"/>
        </w:rPr>
        <w:t xml:space="preserve"> </w:t>
      </w:r>
      <w:r w:rsidR="00343DF8">
        <w:rPr>
          <w:rFonts w:ascii="Cambria" w:hAnsi="Cambria"/>
          <w:snapToGrid w:val="0"/>
          <w:sz w:val="22"/>
          <w:szCs w:val="22"/>
        </w:rPr>
        <w:t>NKTK</w:t>
      </w:r>
      <w:r w:rsidRPr="003057B8">
        <w:rPr>
          <w:rFonts w:ascii="Cambria" w:hAnsi="Cambria"/>
          <w:snapToGrid w:val="0"/>
          <w:sz w:val="22"/>
          <w:szCs w:val="22"/>
        </w:rPr>
        <w:t xml:space="preserve"> címére jelenthet be. A Lemondó nyilatkozat beküldésével az ösztöndíjas a nyertes ösztöndíjpályázatát megszünteti, azaz a megjelölt félév</w:t>
      </w:r>
      <w:r w:rsidR="00DD3A57">
        <w:rPr>
          <w:rFonts w:ascii="Cambria" w:hAnsi="Cambria"/>
          <w:snapToGrid w:val="0"/>
          <w:sz w:val="22"/>
          <w:szCs w:val="22"/>
        </w:rPr>
        <w:t>re járó ösztöndíjról</w:t>
      </w:r>
      <w:r w:rsidRPr="003057B8">
        <w:rPr>
          <w:rFonts w:ascii="Cambria" w:hAnsi="Cambria"/>
          <w:snapToGrid w:val="0"/>
          <w:sz w:val="22"/>
          <w:szCs w:val="22"/>
        </w:rPr>
        <w:t xml:space="preserve"> és az ösztöndíj további félévi részleteiről is lemond. </w:t>
      </w:r>
    </w:p>
    <w:p w14:paraId="3013A4DE" w14:textId="77777777" w:rsidR="00C57FA5" w:rsidRPr="003057B8" w:rsidRDefault="00C57FA5">
      <w:pPr>
        <w:pStyle w:val="Szvegtrzs"/>
        <w:tabs>
          <w:tab w:val="num" w:pos="0"/>
        </w:tabs>
        <w:rPr>
          <w:rFonts w:ascii="Cambria" w:hAnsi="Cambria"/>
          <w:sz w:val="22"/>
          <w:szCs w:val="22"/>
        </w:rPr>
      </w:pPr>
    </w:p>
    <w:p w14:paraId="7CA896E9" w14:textId="77777777"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91C3FE8" w14:textId="77777777" w:rsidR="003D4CC4" w:rsidRPr="00710DE4" w:rsidRDefault="003D4CC4" w:rsidP="003731BC">
      <w:pPr>
        <w:tabs>
          <w:tab w:val="num" w:pos="0"/>
        </w:tabs>
        <w:jc w:val="both"/>
        <w:rPr>
          <w:rFonts w:ascii="Cambria" w:hAnsi="Cambria"/>
          <w:b/>
          <w:sz w:val="22"/>
          <w:szCs w:val="22"/>
        </w:rPr>
      </w:pPr>
    </w:p>
    <w:p w14:paraId="5919C267" w14:textId="77777777"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14:paraId="03A50948" w14:textId="77777777" w:rsidR="001D6CD9" w:rsidRPr="00710DE4" w:rsidRDefault="001D6CD9" w:rsidP="003731BC">
      <w:pPr>
        <w:tabs>
          <w:tab w:val="num" w:pos="0"/>
        </w:tabs>
        <w:jc w:val="both"/>
        <w:rPr>
          <w:rFonts w:ascii="Cambria" w:hAnsi="Cambria"/>
          <w:b/>
          <w:sz w:val="22"/>
          <w:szCs w:val="22"/>
        </w:rPr>
      </w:pPr>
    </w:p>
    <w:p w14:paraId="4C43D52A" w14:textId="48B069AF"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w:t>
      </w:r>
      <w:r w:rsidR="00DF5D5F">
        <w:rPr>
          <w:rFonts w:ascii="Cambria" w:hAnsi="Cambria"/>
          <w:sz w:val="22"/>
          <w:szCs w:val="22"/>
        </w:rPr>
        <w:t>z</w:t>
      </w:r>
      <w:r w:rsidR="00A122FB" w:rsidRPr="00710DE4">
        <w:rPr>
          <w:rFonts w:ascii="Cambria" w:hAnsi="Cambria"/>
          <w:sz w:val="22"/>
          <w:szCs w:val="22"/>
        </w:rPr>
        <w:t xml:space="preserve"> </w:t>
      </w:r>
      <w:r w:rsidR="00343DF8">
        <w:rPr>
          <w:rFonts w:ascii="Cambria" w:hAnsi="Cambria"/>
          <w:sz w:val="22"/>
          <w:szCs w:val="22"/>
        </w:rPr>
        <w:t>NKTK</w:t>
      </w:r>
      <w:r w:rsidR="00A122FB" w:rsidRPr="00710DE4">
        <w:rPr>
          <w:rFonts w:ascii="Cambria" w:hAnsi="Cambria"/>
          <w:sz w:val="22"/>
          <w:szCs w:val="22"/>
        </w:rPr>
        <w:t xml:space="preserve"> látja el.</w:t>
      </w:r>
    </w:p>
    <w:p w14:paraId="1239D8D2" w14:textId="7EFC5FAA" w:rsidR="00EF4142" w:rsidRPr="00710DE4" w:rsidRDefault="00EF4142" w:rsidP="009E1377">
      <w:pPr>
        <w:tabs>
          <w:tab w:val="num" w:pos="0"/>
        </w:tabs>
        <w:jc w:val="both"/>
        <w:rPr>
          <w:rFonts w:ascii="Cambria" w:hAnsi="Cambria"/>
          <w:sz w:val="22"/>
          <w:szCs w:val="22"/>
        </w:rPr>
      </w:pPr>
    </w:p>
    <w:p w14:paraId="61558DBD" w14:textId="087B7A46"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w:t>
      </w:r>
      <w:r w:rsidR="00DF5D5F">
        <w:rPr>
          <w:rFonts w:ascii="Cambria" w:hAnsi="Cambria"/>
          <w:sz w:val="22"/>
          <w:szCs w:val="22"/>
        </w:rPr>
        <w:t>z</w:t>
      </w:r>
      <w:r w:rsidRPr="003057B8">
        <w:rPr>
          <w:rFonts w:ascii="Cambria" w:hAnsi="Cambria"/>
          <w:sz w:val="22"/>
          <w:szCs w:val="22"/>
        </w:rPr>
        <w:t xml:space="preserve"> </w:t>
      </w:r>
      <w:r w:rsidR="00343DF8">
        <w:rPr>
          <w:rFonts w:ascii="Cambria" w:hAnsi="Cambria"/>
          <w:sz w:val="22"/>
          <w:szCs w:val="22"/>
        </w:rPr>
        <w:t>NKTK</w:t>
      </w:r>
      <w:r w:rsidRPr="003057B8">
        <w:rPr>
          <w:rFonts w:ascii="Cambria" w:hAnsi="Cambria"/>
          <w:sz w:val="22"/>
          <w:szCs w:val="22"/>
        </w:rPr>
        <w:t xml:space="preserve"> elérhetősége</w:t>
      </w:r>
      <w:r w:rsidR="00EF4142" w:rsidRPr="003057B8">
        <w:rPr>
          <w:rFonts w:ascii="Cambria" w:hAnsi="Cambria"/>
          <w:sz w:val="22"/>
          <w:szCs w:val="22"/>
        </w:rPr>
        <w:t>i</w:t>
      </w:r>
      <w:r w:rsidRPr="003057B8">
        <w:rPr>
          <w:rFonts w:ascii="Cambria" w:hAnsi="Cambria"/>
          <w:sz w:val="22"/>
          <w:szCs w:val="22"/>
        </w:rPr>
        <w:t>:</w:t>
      </w:r>
    </w:p>
    <w:p w14:paraId="1BAABC84" w14:textId="77777777" w:rsidR="00EF4142" w:rsidRPr="003057B8" w:rsidRDefault="00EF4142" w:rsidP="009E1377">
      <w:pPr>
        <w:tabs>
          <w:tab w:val="num" w:pos="0"/>
        </w:tabs>
        <w:jc w:val="both"/>
        <w:rPr>
          <w:rFonts w:ascii="Cambria" w:hAnsi="Cambria"/>
          <w:sz w:val="22"/>
          <w:szCs w:val="22"/>
        </w:rPr>
      </w:pPr>
    </w:p>
    <w:p w14:paraId="2A2B7190" w14:textId="77777777" w:rsidR="00C57FA5" w:rsidRPr="003057B8" w:rsidRDefault="00C57FA5" w:rsidP="009E1377">
      <w:pPr>
        <w:tabs>
          <w:tab w:val="num" w:pos="0"/>
        </w:tabs>
        <w:jc w:val="both"/>
        <w:rPr>
          <w:rFonts w:ascii="Cambria" w:hAnsi="Cambria"/>
          <w:sz w:val="22"/>
          <w:szCs w:val="22"/>
        </w:rPr>
      </w:pPr>
    </w:p>
    <w:p w14:paraId="5FB07C59" w14:textId="04523037" w:rsidR="00C57FA5" w:rsidRPr="003057B8" w:rsidRDefault="00343DF8">
      <w:pPr>
        <w:tabs>
          <w:tab w:val="num" w:pos="0"/>
        </w:tabs>
        <w:jc w:val="center"/>
        <w:rPr>
          <w:rFonts w:ascii="Cambria" w:hAnsi="Cambria"/>
          <w:b/>
          <w:sz w:val="22"/>
          <w:szCs w:val="22"/>
        </w:rPr>
      </w:pPr>
      <w:r>
        <w:rPr>
          <w:rFonts w:ascii="Cambria" w:hAnsi="Cambria"/>
          <w:b/>
          <w:sz w:val="22"/>
          <w:szCs w:val="22"/>
        </w:rPr>
        <w:t>Nemzeti Kulturális</w:t>
      </w:r>
      <w:r w:rsidR="00C57FA5" w:rsidRPr="003057B8">
        <w:rPr>
          <w:rFonts w:ascii="Cambria" w:hAnsi="Cambria"/>
          <w:b/>
          <w:sz w:val="22"/>
          <w:szCs w:val="22"/>
        </w:rPr>
        <w:t xml:space="preserve"> Támogatáskezelő</w:t>
      </w:r>
    </w:p>
    <w:p w14:paraId="109F56C6" w14:textId="054C9DE0"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14:paraId="1EC01E9C" w14:textId="77777777"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14:paraId="4B630071" w14:textId="51ACF221"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Tel.: (06-1) </w:t>
      </w:r>
      <w:r w:rsidR="007F7331" w:rsidRPr="00BD32C3">
        <w:rPr>
          <w:rFonts w:ascii="Cambria" w:hAnsi="Cambria"/>
          <w:sz w:val="22"/>
          <w:szCs w:val="22"/>
        </w:rPr>
        <w:t>550-2700</w:t>
      </w:r>
    </w:p>
    <w:p w14:paraId="3014CA9D" w14:textId="5D919E37" w:rsidR="00C57FA5" w:rsidRPr="00BD32C3" w:rsidRDefault="00C57FA5">
      <w:pPr>
        <w:tabs>
          <w:tab w:val="num" w:pos="0"/>
        </w:tabs>
        <w:jc w:val="center"/>
        <w:rPr>
          <w:rFonts w:ascii="Cambria" w:hAnsi="Cambria"/>
          <w:sz w:val="22"/>
          <w:szCs w:val="22"/>
        </w:rPr>
      </w:pPr>
      <w:r w:rsidRPr="00BD32C3">
        <w:rPr>
          <w:rFonts w:ascii="Cambria" w:hAnsi="Cambria"/>
          <w:sz w:val="22"/>
          <w:szCs w:val="22"/>
        </w:rPr>
        <w:t xml:space="preserve">E-mail: </w:t>
      </w:r>
      <w:hyperlink r:id="rId10" w:history="1">
        <w:r w:rsidR="00335AC8" w:rsidRPr="00335AC8">
          <w:rPr>
            <w:rStyle w:val="Hiperhivatkozs"/>
            <w:rFonts w:ascii="Cambria" w:hAnsi="Cambria"/>
            <w:sz w:val="22"/>
            <w:szCs w:val="22"/>
          </w:rPr>
          <w:t>bursa@nktk.hu</w:t>
        </w:r>
      </w:hyperlink>
    </w:p>
    <w:p w14:paraId="28ADC187" w14:textId="14C576CB" w:rsidR="00C57FA5" w:rsidRPr="003057B8" w:rsidRDefault="00C57FA5">
      <w:pPr>
        <w:tabs>
          <w:tab w:val="num" w:pos="0"/>
        </w:tabs>
        <w:jc w:val="center"/>
        <w:rPr>
          <w:rFonts w:ascii="Cambria" w:hAnsi="Cambria"/>
          <w:sz w:val="22"/>
          <w:szCs w:val="22"/>
        </w:rPr>
      </w:pPr>
      <w:r w:rsidRPr="00BD32C3">
        <w:rPr>
          <w:rFonts w:ascii="Cambria" w:hAnsi="Cambria"/>
          <w:sz w:val="22"/>
          <w:szCs w:val="22"/>
        </w:rPr>
        <w:t xml:space="preserve">Internet: </w:t>
      </w:r>
      <w:hyperlink r:id="rId11" w:history="1">
        <w:r w:rsidR="00335AC8" w:rsidRPr="00335AC8">
          <w:rPr>
            <w:rStyle w:val="Hiperhivatkozs"/>
            <w:rFonts w:ascii="Cambria" w:hAnsi="Cambria"/>
            <w:sz w:val="22"/>
            <w:szCs w:val="22"/>
          </w:rPr>
          <w:t>www.nktk.hu</w:t>
        </w:r>
      </w:hyperlink>
      <w:r w:rsidR="007B58ED" w:rsidRPr="00BD32C3">
        <w:rPr>
          <w:rFonts w:ascii="Cambria" w:hAnsi="Cambria"/>
          <w:sz w:val="22"/>
          <w:szCs w:val="22"/>
        </w:rPr>
        <w:t xml:space="preserve"> </w:t>
      </w:r>
      <w:r w:rsidRPr="00BD32C3">
        <w:rPr>
          <w:rFonts w:ascii="Cambria" w:hAnsi="Cambria"/>
          <w:sz w:val="22"/>
          <w:szCs w:val="22"/>
        </w:rPr>
        <w:t>(</w:t>
      </w:r>
      <w:proofErr w:type="spellStart"/>
      <w:r w:rsidRPr="00BD32C3">
        <w:rPr>
          <w:rFonts w:ascii="Cambria" w:hAnsi="Cambria"/>
          <w:sz w:val="22"/>
          <w:szCs w:val="22"/>
        </w:rPr>
        <w:t>Bursa</w:t>
      </w:r>
      <w:proofErr w:type="spellEnd"/>
      <w:r w:rsidRPr="00BD32C3">
        <w:rPr>
          <w:rFonts w:ascii="Cambria" w:hAnsi="Cambria"/>
          <w:sz w:val="22"/>
          <w:szCs w:val="22"/>
        </w:rPr>
        <w:t xml:space="preserve"> Hungarica)</w:t>
      </w:r>
    </w:p>
    <w:sectPr w:rsidR="00C57FA5" w:rsidRPr="003057B8" w:rsidSect="007172D9">
      <w:footerReference w:type="default" r:id="rId12"/>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BA235" w14:textId="77777777" w:rsidR="00AF0A50" w:rsidRDefault="00AF0A50" w:rsidP="002B7428">
      <w:r>
        <w:separator/>
      </w:r>
    </w:p>
  </w:endnote>
  <w:endnote w:type="continuationSeparator" w:id="0">
    <w:p w14:paraId="05917DA6" w14:textId="77777777" w:rsidR="00AF0A50" w:rsidRDefault="00AF0A50"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99784941"/>
      <w:docPartObj>
        <w:docPartGallery w:val="Page Numbers (Bottom of Page)"/>
        <w:docPartUnique/>
      </w:docPartObj>
    </w:sdtPr>
    <w:sdtEndPr>
      <w:rPr>
        <w:rFonts w:ascii="Arial" w:hAnsi="Arial" w:cs="Arial"/>
      </w:rPr>
    </w:sdtEndPr>
    <w:sdtContent>
      <w:p w14:paraId="286CAB90" w14:textId="607AAB70"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F06DF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B4E31" w14:textId="77777777" w:rsidR="00AF0A50" w:rsidRDefault="00AF0A50" w:rsidP="002B7428">
      <w:r>
        <w:separator/>
      </w:r>
    </w:p>
  </w:footnote>
  <w:footnote w:type="continuationSeparator" w:id="0">
    <w:p w14:paraId="2C8D2FFE" w14:textId="77777777" w:rsidR="00AF0A50" w:rsidRDefault="00AF0A50"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8"/>
  </w:num>
  <w:num w:numId="4">
    <w:abstractNumId w:val="17"/>
  </w:num>
  <w:num w:numId="5">
    <w:abstractNumId w:val="18"/>
  </w:num>
  <w:num w:numId="6">
    <w:abstractNumId w:val="11"/>
  </w:num>
  <w:num w:numId="7">
    <w:abstractNumId w:val="2"/>
  </w:num>
  <w:num w:numId="8">
    <w:abstractNumId w:val="5"/>
  </w:num>
  <w:num w:numId="9">
    <w:abstractNumId w:val="4"/>
  </w:num>
  <w:num w:numId="10">
    <w:abstractNumId w:val="13"/>
  </w:num>
  <w:num w:numId="11">
    <w:abstractNumId w:val="16"/>
  </w:num>
  <w:num w:numId="12">
    <w:abstractNumId w:val="1"/>
  </w:num>
  <w:num w:numId="13">
    <w:abstractNumId w:val="7"/>
  </w:num>
  <w:num w:numId="14">
    <w:abstractNumId w:val="14"/>
  </w:num>
  <w:num w:numId="15">
    <w:abstractNumId w:val="9"/>
  </w:num>
  <w:num w:numId="16">
    <w:abstractNumId w:val="12"/>
  </w:num>
  <w:num w:numId="17">
    <w:abstractNumId w:val="15"/>
  </w:num>
  <w:num w:numId="18">
    <w:abstractNumId w:val="10"/>
  </w:num>
  <w:num w:numId="19">
    <w:abstractNumId w:val="20"/>
  </w:num>
  <w:num w:numId="20">
    <w:abstractNumId w:val="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280D"/>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1066"/>
    <w:rsid w:val="00084096"/>
    <w:rsid w:val="000865D5"/>
    <w:rsid w:val="00086856"/>
    <w:rsid w:val="00091D5C"/>
    <w:rsid w:val="00097DCF"/>
    <w:rsid w:val="000A3C68"/>
    <w:rsid w:val="000B05AA"/>
    <w:rsid w:val="000B0E02"/>
    <w:rsid w:val="000B340C"/>
    <w:rsid w:val="000B4ABD"/>
    <w:rsid w:val="000C084C"/>
    <w:rsid w:val="000C14BB"/>
    <w:rsid w:val="000C32C1"/>
    <w:rsid w:val="000C4F2B"/>
    <w:rsid w:val="000D1CAF"/>
    <w:rsid w:val="000D3F17"/>
    <w:rsid w:val="000E4A09"/>
    <w:rsid w:val="000E6487"/>
    <w:rsid w:val="001009B8"/>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709CC"/>
    <w:rsid w:val="00173E5C"/>
    <w:rsid w:val="00174E7B"/>
    <w:rsid w:val="00176979"/>
    <w:rsid w:val="001805A3"/>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8088C"/>
    <w:rsid w:val="00280B2D"/>
    <w:rsid w:val="00282628"/>
    <w:rsid w:val="00283B76"/>
    <w:rsid w:val="00287715"/>
    <w:rsid w:val="00287D0A"/>
    <w:rsid w:val="002952BF"/>
    <w:rsid w:val="00297DB9"/>
    <w:rsid w:val="002A1601"/>
    <w:rsid w:val="002A2564"/>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E1A58"/>
    <w:rsid w:val="002E3113"/>
    <w:rsid w:val="002E659A"/>
    <w:rsid w:val="002F03C8"/>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6183"/>
    <w:rsid w:val="003874ED"/>
    <w:rsid w:val="003925CD"/>
    <w:rsid w:val="00395E8F"/>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2F10"/>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19A7"/>
    <w:rsid w:val="0062205A"/>
    <w:rsid w:val="00623451"/>
    <w:rsid w:val="0062455C"/>
    <w:rsid w:val="00630AB0"/>
    <w:rsid w:val="0063115B"/>
    <w:rsid w:val="006319C5"/>
    <w:rsid w:val="006325B0"/>
    <w:rsid w:val="00633345"/>
    <w:rsid w:val="00647458"/>
    <w:rsid w:val="00652E14"/>
    <w:rsid w:val="00653FAF"/>
    <w:rsid w:val="00654EA7"/>
    <w:rsid w:val="00656E77"/>
    <w:rsid w:val="006668BB"/>
    <w:rsid w:val="00666BBC"/>
    <w:rsid w:val="00674490"/>
    <w:rsid w:val="00675A4B"/>
    <w:rsid w:val="00677DB4"/>
    <w:rsid w:val="006839E4"/>
    <w:rsid w:val="00685E4D"/>
    <w:rsid w:val="00692025"/>
    <w:rsid w:val="00694605"/>
    <w:rsid w:val="00694622"/>
    <w:rsid w:val="006A0271"/>
    <w:rsid w:val="006A0B4A"/>
    <w:rsid w:val="006A0FEF"/>
    <w:rsid w:val="006A5735"/>
    <w:rsid w:val="006A76FB"/>
    <w:rsid w:val="006B2B9A"/>
    <w:rsid w:val="006B3009"/>
    <w:rsid w:val="006B4BCC"/>
    <w:rsid w:val="006B6124"/>
    <w:rsid w:val="006C050D"/>
    <w:rsid w:val="006C2E2A"/>
    <w:rsid w:val="006C49F9"/>
    <w:rsid w:val="006C7045"/>
    <w:rsid w:val="006D0FE3"/>
    <w:rsid w:val="006D141A"/>
    <w:rsid w:val="006D1D3E"/>
    <w:rsid w:val="006D38EB"/>
    <w:rsid w:val="006D427D"/>
    <w:rsid w:val="006E039E"/>
    <w:rsid w:val="006F0DCB"/>
    <w:rsid w:val="006F354A"/>
    <w:rsid w:val="006F36B2"/>
    <w:rsid w:val="006F64FD"/>
    <w:rsid w:val="006F6FA1"/>
    <w:rsid w:val="00700427"/>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E6C"/>
    <w:rsid w:val="00AC712D"/>
    <w:rsid w:val="00AD6260"/>
    <w:rsid w:val="00AD6E33"/>
    <w:rsid w:val="00AE03A2"/>
    <w:rsid w:val="00AE2F81"/>
    <w:rsid w:val="00AE5C07"/>
    <w:rsid w:val="00AF04DF"/>
    <w:rsid w:val="00AF07E2"/>
    <w:rsid w:val="00AF0A50"/>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E08BB"/>
    <w:rsid w:val="00BE3044"/>
    <w:rsid w:val="00BE37EA"/>
    <w:rsid w:val="00BE62FA"/>
    <w:rsid w:val="00BE70C1"/>
    <w:rsid w:val="00BF0305"/>
    <w:rsid w:val="00BF0693"/>
    <w:rsid w:val="00BF2835"/>
    <w:rsid w:val="00BF2B07"/>
    <w:rsid w:val="00BF3487"/>
    <w:rsid w:val="00BF475D"/>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847DB"/>
    <w:rsid w:val="00C92D23"/>
    <w:rsid w:val="00C93C77"/>
    <w:rsid w:val="00C95B03"/>
    <w:rsid w:val="00CA14A4"/>
    <w:rsid w:val="00CA6EA4"/>
    <w:rsid w:val="00CB0D12"/>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44C3"/>
    <w:rsid w:val="00D60EA1"/>
    <w:rsid w:val="00D61B96"/>
    <w:rsid w:val="00D62454"/>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4029"/>
    <w:rsid w:val="00EF4142"/>
    <w:rsid w:val="00EF4839"/>
    <w:rsid w:val="00EF5739"/>
    <w:rsid w:val="00EF6B33"/>
    <w:rsid w:val="00EF7A07"/>
    <w:rsid w:val="00F01B27"/>
    <w:rsid w:val="00F01DD8"/>
    <w:rsid w:val="00F0247D"/>
    <w:rsid w:val="00F06DF5"/>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759C"/>
    <w:rsid w:val="00FD0F7E"/>
    <w:rsid w:val="00FD1B4A"/>
    <w:rsid w:val="00FD5218"/>
    <w:rsid w:val="00FD597A"/>
    <w:rsid w:val="00FD6AAE"/>
    <w:rsid w:val="00FD6E2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C8292-FC27-414B-B80A-12E6E028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3024</Words>
  <Characters>22194</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25168</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SzaboTimea</cp:lastModifiedBy>
  <cp:revision>13</cp:revision>
  <cp:lastPrinted>2021-07-30T06:52:00Z</cp:lastPrinted>
  <dcterms:created xsi:type="dcterms:W3CDTF">2023-08-11T11:10:00Z</dcterms:created>
  <dcterms:modified xsi:type="dcterms:W3CDTF">2023-09-20T10:12:00Z</dcterms:modified>
</cp:coreProperties>
</file>