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9AE79" w14:textId="74C53E22" w:rsidR="00ED69E0" w:rsidRPr="00694AC1" w:rsidRDefault="00E8405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>
        <w:rPr>
          <w:b/>
        </w:rPr>
        <w:t xml:space="preserve">13. </w:t>
      </w:r>
      <w:r w:rsidR="00ED69E0">
        <w:rPr>
          <w:b/>
        </w:rPr>
        <w:t>napirend</w:t>
      </w:r>
    </w:p>
    <w:p w14:paraId="72673491" w14:textId="77777777" w:rsidR="00ED69E0" w:rsidRPr="00E30A76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14:paraId="7C588BFE" w14:textId="77777777"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</w:p>
    <w:p w14:paraId="6BFF9013" w14:textId="0880D868" w:rsidR="00ED69E0" w:rsidRDefault="00C55C4F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Salföld</w:t>
      </w:r>
      <w:r w:rsidR="00ED69E0">
        <w:rPr>
          <w:b/>
        </w:rPr>
        <w:t xml:space="preserve"> Község Önkormányzata Képviselő-testületének                                                               20</w:t>
      </w:r>
      <w:r w:rsidR="003B616F">
        <w:rPr>
          <w:b/>
        </w:rPr>
        <w:t>20</w:t>
      </w:r>
      <w:r w:rsidR="00ED69E0">
        <w:rPr>
          <w:b/>
        </w:rPr>
        <w:t xml:space="preserve">. </w:t>
      </w:r>
      <w:r w:rsidR="003B616F">
        <w:rPr>
          <w:b/>
        </w:rPr>
        <w:t>szeptember</w:t>
      </w:r>
      <w:r w:rsidR="005D0F6E">
        <w:rPr>
          <w:b/>
        </w:rPr>
        <w:t xml:space="preserve"> </w:t>
      </w:r>
      <w:r w:rsidR="003B616F">
        <w:rPr>
          <w:b/>
        </w:rPr>
        <w:t>28</w:t>
      </w:r>
      <w:r w:rsidR="00ED69E0">
        <w:rPr>
          <w:b/>
        </w:rPr>
        <w:t>-</w:t>
      </w:r>
      <w:r w:rsidR="00400EA3">
        <w:rPr>
          <w:b/>
        </w:rPr>
        <w:t>á</w:t>
      </w:r>
      <w:r w:rsidR="00ED69E0">
        <w:rPr>
          <w:b/>
        </w:rPr>
        <w:t xml:space="preserve">n tartandó </w:t>
      </w:r>
      <w:r w:rsidR="005D0F6E">
        <w:rPr>
          <w:b/>
        </w:rPr>
        <w:t>nyilvános</w:t>
      </w:r>
      <w:r w:rsidR="00ED69E0">
        <w:rPr>
          <w:b/>
        </w:rPr>
        <w:t xml:space="preserve"> ülésére</w:t>
      </w:r>
    </w:p>
    <w:p w14:paraId="46470C08" w14:textId="77777777"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  <w:u w:val="single"/>
        </w:rPr>
      </w:pPr>
    </w:p>
    <w:p w14:paraId="2EA574BC" w14:textId="77777777" w:rsidR="00ED69E0" w:rsidRPr="007D4983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</w:pPr>
      <w:r>
        <w:rPr>
          <w:b/>
          <w:u w:val="single"/>
        </w:rPr>
        <w:t>Tárgy:</w:t>
      </w:r>
      <w:r>
        <w:rPr>
          <w:b/>
        </w:rPr>
        <w:tab/>
      </w:r>
      <w:r w:rsidR="00400EA3">
        <w:rPr>
          <w:b/>
        </w:rPr>
        <w:t xml:space="preserve">A </w:t>
      </w:r>
      <w:r w:rsidR="00400EA3">
        <w:t>Magyar Állam tulajdonában lévő, Salföld 53/</w:t>
      </w:r>
      <w:r w:rsidR="00A12B61">
        <w:t>7</w:t>
      </w:r>
      <w:r w:rsidR="00400EA3">
        <w:t xml:space="preserve">. hrsz.-ú ingatlan </w:t>
      </w:r>
      <w:r w:rsidR="00A12B61">
        <w:t>ingyenes</w:t>
      </w:r>
      <w:r w:rsidR="00400EA3">
        <w:t xml:space="preserve"> </w:t>
      </w:r>
      <w:r w:rsidR="00A12B61">
        <w:t>tulajdonba adási kérelmének</w:t>
      </w:r>
      <w:r w:rsidRPr="007D4983">
        <w:t xml:space="preserve"> </w:t>
      </w:r>
      <w:r w:rsidR="00400EA3">
        <w:t>benyújtása az MNV Zrt. felé.</w:t>
      </w:r>
    </w:p>
    <w:p w14:paraId="1C7C245E" w14:textId="77777777"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18BFC58" w14:textId="77777777"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Előterjesztő:</w:t>
      </w:r>
      <w:r>
        <w:rPr>
          <w:b/>
        </w:rPr>
        <w:tab/>
      </w:r>
      <w:r>
        <w:rPr>
          <w:b/>
        </w:rPr>
        <w:tab/>
      </w:r>
      <w:r w:rsidR="00C55C4F">
        <w:t>Fábián Gusztáv</w:t>
      </w:r>
      <w:r>
        <w:rPr>
          <w:b/>
        </w:rPr>
        <w:t xml:space="preserve"> </w:t>
      </w:r>
      <w:r>
        <w:t>polgármest</w:t>
      </w:r>
      <w:bookmarkStart w:id="0" w:name="_GoBack"/>
      <w:bookmarkEnd w:id="0"/>
      <w:r>
        <w:t>er</w:t>
      </w:r>
    </w:p>
    <w:p w14:paraId="525C9FC6" w14:textId="77777777"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Előkészítette:</w:t>
      </w:r>
      <w:r>
        <w:tab/>
      </w:r>
      <w:r>
        <w:tab/>
      </w:r>
      <w:r w:rsidR="00C55C4F">
        <w:t>Kiss Tibor</w:t>
      </w:r>
      <w:r>
        <w:t xml:space="preserve"> műszaki ügyintéző</w:t>
      </w:r>
    </w:p>
    <w:p w14:paraId="466A46AC" w14:textId="77777777"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20"/>
      </w:pPr>
      <w:r>
        <w:t xml:space="preserve">                                                                                   Jogszabállyal nem ellentétes</w:t>
      </w:r>
    </w:p>
    <w:p w14:paraId="762602DB" w14:textId="77777777" w:rsidR="00ED69E0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14:paraId="2B488B9D" w14:textId="0DB5DAEF" w:rsidR="00ED69E0" w:rsidRPr="003673F6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  <w:r>
        <w:tab/>
        <w:t>Előterjesztő</w:t>
      </w:r>
      <w:r>
        <w:tab/>
      </w:r>
      <w:r>
        <w:tab/>
      </w:r>
      <w:r>
        <w:tab/>
      </w:r>
      <w:r w:rsidR="003B616F">
        <w:t xml:space="preserve">                        dr. Szabó Tímea</w:t>
      </w:r>
      <w:r>
        <w:t xml:space="preserve"> jegyző</w:t>
      </w:r>
    </w:p>
    <w:p w14:paraId="1920C9D9" w14:textId="77777777" w:rsidR="00ED69E0" w:rsidRPr="003673F6" w:rsidRDefault="00ED69E0" w:rsidP="00ED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</w:p>
    <w:p w14:paraId="19EC4C12" w14:textId="77777777" w:rsidR="00ED69E0" w:rsidRDefault="00ED69E0" w:rsidP="00ED69E0">
      <w:pPr>
        <w:rPr>
          <w:sz w:val="22"/>
          <w:szCs w:val="22"/>
        </w:rPr>
      </w:pPr>
    </w:p>
    <w:p w14:paraId="192F17E6" w14:textId="77777777" w:rsidR="00ED69E0" w:rsidRDefault="00ED69E0" w:rsidP="00ED69E0">
      <w:pPr>
        <w:rPr>
          <w:b/>
        </w:rPr>
      </w:pPr>
    </w:p>
    <w:p w14:paraId="3EB47F5D" w14:textId="77777777" w:rsidR="00ED69E0" w:rsidRPr="00862AC8" w:rsidRDefault="00ED69E0" w:rsidP="00ED69E0">
      <w:pPr>
        <w:rPr>
          <w:b/>
        </w:rPr>
      </w:pPr>
      <w:r w:rsidRPr="00862AC8">
        <w:rPr>
          <w:b/>
        </w:rPr>
        <w:t>Tisztelt Képviselő-testület!</w:t>
      </w:r>
    </w:p>
    <w:p w14:paraId="2D86DE17" w14:textId="77777777" w:rsidR="00ED69E0" w:rsidRPr="00862AC8" w:rsidRDefault="00ED69E0" w:rsidP="00ED69E0"/>
    <w:p w14:paraId="2A02E0E3" w14:textId="77777777" w:rsidR="00ED69E0" w:rsidRDefault="00ED69E0" w:rsidP="00ED69E0">
      <w:pPr>
        <w:jc w:val="both"/>
      </w:pPr>
    </w:p>
    <w:p w14:paraId="4B7A37B6" w14:textId="77777777" w:rsidR="00080BDA" w:rsidRDefault="00A12B61" w:rsidP="00ED69E0">
      <w:pPr>
        <w:jc w:val="both"/>
      </w:pPr>
      <w:r>
        <w:t xml:space="preserve">A Magyar Nemzeti Vagyonkezelő Zrt. </w:t>
      </w:r>
      <w:r w:rsidR="00400EA3">
        <w:t>201</w:t>
      </w:r>
      <w:r>
        <w:t>7</w:t>
      </w:r>
      <w:r w:rsidR="00400EA3">
        <w:t xml:space="preserve">. </w:t>
      </w:r>
      <w:r>
        <w:t>november</w:t>
      </w:r>
      <w:r w:rsidR="00400EA3">
        <w:t xml:space="preserve"> </w:t>
      </w:r>
      <w:r>
        <w:t>30</w:t>
      </w:r>
      <w:r w:rsidR="00400EA3">
        <w:t>-</w:t>
      </w:r>
      <w:r>
        <w:t>á</w:t>
      </w:r>
      <w:r w:rsidR="00400EA3">
        <w:t xml:space="preserve">n </w:t>
      </w:r>
      <w:r>
        <w:t xml:space="preserve">érkezett MNV/01/17689/12/2017. iktatószámú levelében tájékoztatta </w:t>
      </w:r>
      <w:r w:rsidR="00400EA3">
        <w:t>Salföld Község Önkormányzat</w:t>
      </w:r>
      <w:r>
        <w:t xml:space="preserve">át, hogy Salföld 53/7. hrsz.-ú a Magyar Állam tulajdonában, a Magyar </w:t>
      </w:r>
      <w:r w:rsidR="00611F69">
        <w:t>Nemzeti Vagyonkezelő</w:t>
      </w:r>
      <w:r>
        <w:t xml:space="preserve"> Zrt. vagyonkezelésében lévő ingatlant átadja az Önkormányzatnak vagyonkezelésébe, a vagyonkezelési jogviszonyt szabályozó SZT-116231 számú szerződés aláírását követően.</w:t>
      </w:r>
      <w:r w:rsidR="00400EA3">
        <w:t xml:space="preserve"> </w:t>
      </w:r>
    </w:p>
    <w:p w14:paraId="2AB81364" w14:textId="77777777" w:rsidR="00A12B61" w:rsidRDefault="00A12B61" w:rsidP="00ED69E0">
      <w:pPr>
        <w:jc w:val="both"/>
      </w:pPr>
    </w:p>
    <w:p w14:paraId="72CCA7BC" w14:textId="48AB6AB7" w:rsidR="00A12B61" w:rsidRDefault="00A12B61" w:rsidP="00ED69E0">
      <w:pPr>
        <w:jc w:val="both"/>
      </w:pPr>
      <w:r>
        <w:t xml:space="preserve">Salföld Község Önkormányzata a 2018. március 13-án kiküldött, </w:t>
      </w:r>
      <w:proofErr w:type="spellStart"/>
      <w:r>
        <w:t>Krs</w:t>
      </w:r>
      <w:proofErr w:type="spellEnd"/>
      <w:r>
        <w:t xml:space="preserve">/639-2/2018 </w:t>
      </w:r>
      <w:r w:rsidR="003B616F">
        <w:t xml:space="preserve">ügyiratszámú </w:t>
      </w:r>
      <w:r>
        <w:t>levelében tájékoztatta az MNV Zrt-t, hogy eláll a vagyonkezelésbe adás jogügyletétől</w:t>
      </w:r>
      <w:r w:rsidR="00125197">
        <w:t xml:space="preserve"> a nagymértékű adminisztratív teher végett.</w:t>
      </w:r>
    </w:p>
    <w:p w14:paraId="304BD148" w14:textId="77777777" w:rsidR="00A12B61" w:rsidRDefault="00A12B61" w:rsidP="00ED69E0">
      <w:pPr>
        <w:jc w:val="both"/>
      </w:pPr>
    </w:p>
    <w:p w14:paraId="67A885E7" w14:textId="0530E246" w:rsidR="00080BDA" w:rsidRDefault="00080BDA" w:rsidP="00ED69E0">
      <w:pPr>
        <w:jc w:val="both"/>
      </w:pPr>
      <w:r>
        <w:t>Salföld Község Önkormányzata</w:t>
      </w:r>
      <w:r w:rsidR="00601642">
        <w:t xml:space="preserve"> </w:t>
      </w:r>
      <w:r w:rsidR="003B616F">
        <w:t xml:space="preserve">a </w:t>
      </w:r>
      <w:proofErr w:type="spellStart"/>
      <w:r w:rsidR="003B616F">
        <w:t>Krs</w:t>
      </w:r>
      <w:proofErr w:type="spellEnd"/>
      <w:r w:rsidR="003B616F">
        <w:t>/3286/2019 ügyiratszámú levelében ismételten kérelmével</w:t>
      </w:r>
      <w:r w:rsidR="00195E80">
        <w:t xml:space="preserve"> </w:t>
      </w:r>
      <w:r w:rsidR="003B616F">
        <w:t>fordult az MNV Zrt.-hoz, mely kérelemben kérte a fenti ingatlan ingyenes tulajdonba adását.</w:t>
      </w:r>
    </w:p>
    <w:p w14:paraId="3F6544D6" w14:textId="2B0EA26E" w:rsidR="003B616F" w:rsidRDefault="003B616F" w:rsidP="00ED69E0">
      <w:pPr>
        <w:jc w:val="both"/>
      </w:pPr>
    </w:p>
    <w:p w14:paraId="6B7A23E2" w14:textId="05A59AA6" w:rsidR="003B616F" w:rsidRDefault="003B616F" w:rsidP="00ED69E0">
      <w:pPr>
        <w:jc w:val="both"/>
      </w:pPr>
      <w:r>
        <w:t>Az MNV Zrt. a MNV/01/38544/2019 ügyiratszámú levelében (2019. július 1.) tájékoztatta az önkormányzatot, védett természeti terület elidegenítése nem lehetséges.</w:t>
      </w:r>
    </w:p>
    <w:p w14:paraId="3D2A7FDD" w14:textId="2278058C" w:rsidR="003B616F" w:rsidRDefault="003B616F" w:rsidP="00ED69E0">
      <w:pPr>
        <w:jc w:val="both"/>
      </w:pPr>
    </w:p>
    <w:p w14:paraId="7179918A" w14:textId="73B1CEF0" w:rsidR="003B616F" w:rsidRDefault="003F55AC" w:rsidP="00ED69E0">
      <w:pPr>
        <w:jc w:val="both"/>
      </w:pPr>
      <w:r>
        <w:t>Salföld Község Önkormányzata azonban továbbra is fenntartja a terület térítésmentes tulajdonba vételének szándékát, ezért ismételten kérelemmel kíván fordulni a Magyar Nemzeti Vagyonkezelő Zrt.-hoz a fenti témával kapcsolatban.</w:t>
      </w:r>
    </w:p>
    <w:p w14:paraId="4725EB73" w14:textId="77777777" w:rsidR="0065474E" w:rsidRDefault="0065474E" w:rsidP="00ED69E0">
      <w:pPr>
        <w:jc w:val="both"/>
      </w:pPr>
    </w:p>
    <w:p w14:paraId="14C67046" w14:textId="1288EF7D" w:rsidR="0065474E" w:rsidRDefault="0065474E" w:rsidP="00ED69E0">
      <w:pPr>
        <w:jc w:val="both"/>
      </w:pPr>
      <w:r>
        <w:t>Az MNV Zrt tájékoztató levele</w:t>
      </w:r>
      <w:r w:rsidR="003B616F">
        <w:t xml:space="preserve"> (MNV/01/38544/2019) </w:t>
      </w:r>
      <w:r>
        <w:t>az előterjesztés részét képezi.</w:t>
      </w:r>
    </w:p>
    <w:p w14:paraId="1BCDEA93" w14:textId="77777777" w:rsidR="00ED69E0" w:rsidRDefault="00ED69E0" w:rsidP="00ED69E0">
      <w:pPr>
        <w:jc w:val="both"/>
      </w:pPr>
    </w:p>
    <w:p w14:paraId="0C1B3FB4" w14:textId="77777777" w:rsidR="003F55AC" w:rsidRDefault="00ED69E0" w:rsidP="00ED69E0">
      <w:pPr>
        <w:jc w:val="both"/>
      </w:pPr>
      <w:r w:rsidRPr="00862AC8">
        <w:t> </w:t>
      </w:r>
    </w:p>
    <w:p w14:paraId="4DB61D4D" w14:textId="77777777" w:rsidR="00646A31" w:rsidRDefault="00646A31" w:rsidP="00ED69E0">
      <w:pPr>
        <w:jc w:val="both"/>
      </w:pPr>
    </w:p>
    <w:p w14:paraId="7EEF87D2" w14:textId="77777777" w:rsidR="003F55AC" w:rsidRDefault="003F55AC" w:rsidP="00ED69E0">
      <w:pPr>
        <w:jc w:val="both"/>
      </w:pPr>
    </w:p>
    <w:p w14:paraId="4EC79F74" w14:textId="77777777" w:rsidR="003F55AC" w:rsidRDefault="003F55AC" w:rsidP="00ED69E0">
      <w:pPr>
        <w:jc w:val="both"/>
      </w:pPr>
    </w:p>
    <w:p w14:paraId="4D3CDE4C" w14:textId="77777777" w:rsidR="003F55AC" w:rsidRDefault="003F55AC" w:rsidP="00ED69E0">
      <w:pPr>
        <w:jc w:val="both"/>
      </w:pPr>
    </w:p>
    <w:p w14:paraId="41B06FB3" w14:textId="77777777" w:rsidR="003F55AC" w:rsidRDefault="003F55AC" w:rsidP="00ED69E0">
      <w:pPr>
        <w:jc w:val="both"/>
      </w:pPr>
    </w:p>
    <w:p w14:paraId="04854336" w14:textId="77777777" w:rsidR="003F55AC" w:rsidRDefault="003F55AC" w:rsidP="00ED69E0">
      <w:pPr>
        <w:jc w:val="both"/>
      </w:pPr>
    </w:p>
    <w:p w14:paraId="71A83D9B" w14:textId="77777777" w:rsidR="003F55AC" w:rsidRDefault="003F55AC" w:rsidP="00ED69E0">
      <w:pPr>
        <w:jc w:val="both"/>
      </w:pPr>
    </w:p>
    <w:p w14:paraId="4CA78EAE" w14:textId="77777777" w:rsidR="003F55AC" w:rsidRDefault="003F55AC" w:rsidP="00ED69E0">
      <w:pPr>
        <w:jc w:val="both"/>
      </w:pPr>
    </w:p>
    <w:p w14:paraId="45ACC545" w14:textId="5E506109" w:rsidR="00ED69E0" w:rsidRDefault="00ED69E0" w:rsidP="00ED69E0">
      <w:pPr>
        <w:jc w:val="both"/>
        <w:rPr>
          <w:b/>
          <w:i/>
          <w:shd w:val="clear" w:color="auto" w:fill="FFFFFF"/>
        </w:rPr>
      </w:pPr>
      <w:r w:rsidRPr="00862AC8">
        <w:rPr>
          <w:b/>
          <w:i/>
          <w:shd w:val="clear" w:color="auto" w:fill="FFFFFF"/>
        </w:rPr>
        <w:lastRenderedPageBreak/>
        <w:t xml:space="preserve">Határozati javaslat: </w:t>
      </w:r>
    </w:p>
    <w:p w14:paraId="1018C6EE" w14:textId="77777777" w:rsidR="00ED69E0" w:rsidRPr="00862AC8" w:rsidRDefault="00ED69E0" w:rsidP="00ED69E0">
      <w:pPr>
        <w:jc w:val="both"/>
        <w:rPr>
          <w:b/>
          <w:i/>
          <w:shd w:val="clear" w:color="auto" w:fill="FFFFFF"/>
        </w:rPr>
      </w:pPr>
    </w:p>
    <w:p w14:paraId="21944A4A" w14:textId="77777777" w:rsidR="00ED69E0" w:rsidRDefault="00ED69E0" w:rsidP="00ED69E0">
      <w:pPr>
        <w:pStyle w:val="lfej"/>
        <w:jc w:val="center"/>
        <w:rPr>
          <w:b/>
        </w:rPr>
      </w:pPr>
    </w:p>
    <w:p w14:paraId="50F2CAB4" w14:textId="77777777" w:rsidR="00611F69" w:rsidRPr="00862AC8" w:rsidRDefault="00611F69" w:rsidP="00611F69">
      <w:pPr>
        <w:pStyle w:val="lfej"/>
        <w:jc w:val="center"/>
        <w:rPr>
          <w:b/>
        </w:rPr>
      </w:pPr>
      <w:r>
        <w:rPr>
          <w:b/>
        </w:rPr>
        <w:t xml:space="preserve">SALFÖLD </w:t>
      </w:r>
      <w:r w:rsidRPr="00862AC8">
        <w:rPr>
          <w:b/>
        </w:rPr>
        <w:t>KÖZSÉG ÖNKORMÁNYZATA KÉPVISELŐ-TESTÜLETÉNEK</w:t>
      </w:r>
    </w:p>
    <w:p w14:paraId="0D5742B8" w14:textId="77777777" w:rsidR="00611F69" w:rsidRPr="00862AC8" w:rsidRDefault="00611F69" w:rsidP="00611F69"/>
    <w:p w14:paraId="67A752D3" w14:textId="72DF425C" w:rsidR="00611F69" w:rsidRPr="00862AC8" w:rsidRDefault="00611F69" w:rsidP="00611F69">
      <w:pPr>
        <w:pStyle w:val="lfej"/>
        <w:jc w:val="center"/>
        <w:rPr>
          <w:b/>
        </w:rPr>
      </w:pPr>
      <w:r w:rsidRPr="00862AC8">
        <w:rPr>
          <w:b/>
        </w:rPr>
        <w:t>…/20</w:t>
      </w:r>
      <w:r w:rsidR="003B616F">
        <w:rPr>
          <w:b/>
        </w:rPr>
        <w:t>20</w:t>
      </w:r>
      <w:r w:rsidRPr="00862AC8">
        <w:rPr>
          <w:b/>
        </w:rPr>
        <w:t>. (…) HATÁROZATA</w:t>
      </w:r>
    </w:p>
    <w:p w14:paraId="19215B85" w14:textId="77777777" w:rsidR="00611F69" w:rsidRPr="00601642" w:rsidRDefault="00611F69" w:rsidP="00611F69">
      <w:pPr>
        <w:pStyle w:val="lfej"/>
        <w:jc w:val="center"/>
        <w:rPr>
          <w:b/>
        </w:rPr>
      </w:pPr>
    </w:p>
    <w:p w14:paraId="2FC0C240" w14:textId="77777777" w:rsidR="00611F69" w:rsidRPr="00862AC8" w:rsidRDefault="00611F69" w:rsidP="00611F69">
      <w:pPr>
        <w:pStyle w:val="lfej"/>
        <w:tabs>
          <w:tab w:val="clear" w:pos="9072"/>
          <w:tab w:val="right" w:pos="8520"/>
        </w:tabs>
        <w:ind w:right="-2" w:hanging="1080"/>
        <w:jc w:val="both"/>
      </w:pPr>
    </w:p>
    <w:p w14:paraId="0748C1BE" w14:textId="77777777" w:rsidR="003F55AC" w:rsidRPr="00EB6B7E" w:rsidRDefault="003F55AC" w:rsidP="003F55AC">
      <w:pPr>
        <w:jc w:val="center"/>
        <w:rPr>
          <w:rFonts w:eastAsia="Lucida Sans Unicode"/>
          <w:b/>
          <w:i/>
          <w:szCs w:val="20"/>
          <w:lang w:eastAsia="ar-SA"/>
        </w:rPr>
      </w:pPr>
      <w:r w:rsidRPr="00EB6B7E">
        <w:rPr>
          <w:rFonts w:eastAsia="Lucida Sans Unicode"/>
          <w:b/>
          <w:i/>
          <w:szCs w:val="20"/>
          <w:lang w:eastAsia="ar-SA"/>
        </w:rPr>
        <w:t>Salföld 53/7 helyrajzi számú ingatlan ingyenes tulajdonba vételének kérelméről</w:t>
      </w:r>
    </w:p>
    <w:p w14:paraId="0D3D4036" w14:textId="77777777" w:rsidR="003F55AC" w:rsidRPr="00EB6B7E" w:rsidRDefault="003F55AC" w:rsidP="003F55AC">
      <w:pPr>
        <w:jc w:val="both"/>
        <w:rPr>
          <w:rFonts w:eastAsia="Lucida Sans Unicode"/>
          <w:b/>
          <w:szCs w:val="20"/>
          <w:lang w:eastAsia="ar-SA"/>
        </w:rPr>
      </w:pPr>
      <w:r w:rsidRPr="00EB6B7E">
        <w:rPr>
          <w:rFonts w:eastAsia="Lucida Sans Unicode"/>
          <w:b/>
          <w:szCs w:val="20"/>
          <w:lang w:eastAsia="ar-SA"/>
        </w:rPr>
        <w:t xml:space="preserve">                                                     </w:t>
      </w:r>
    </w:p>
    <w:p w14:paraId="01D51536" w14:textId="77777777" w:rsidR="003F55AC" w:rsidRPr="00EB6B7E" w:rsidRDefault="003F55AC" w:rsidP="003F55AC">
      <w:pPr>
        <w:jc w:val="both"/>
      </w:pPr>
      <w:r w:rsidRPr="00EB6B7E">
        <w:t>Salföld Község Önkormányzata Képviselő-testülete a Salföld 53/7. helyrajzi számú ingatlan ingyenes tulajdonba vételének kérelmére vonatkozó anyagot megtárgyalta.</w:t>
      </w:r>
    </w:p>
    <w:p w14:paraId="669B77EE" w14:textId="77777777" w:rsidR="003F55AC" w:rsidRPr="00EB6B7E" w:rsidRDefault="003F55AC" w:rsidP="003F55AC">
      <w:pPr>
        <w:jc w:val="both"/>
        <w:rPr>
          <w:rFonts w:eastAsia="Lucida Sans Unicode"/>
          <w:lang w:eastAsia="ar-SA"/>
        </w:rPr>
      </w:pPr>
    </w:p>
    <w:p w14:paraId="7554D1F5" w14:textId="77777777" w:rsidR="003F55AC" w:rsidRPr="00EB6B7E" w:rsidRDefault="003F55AC" w:rsidP="003F55AC">
      <w:pPr>
        <w:numPr>
          <w:ilvl w:val="0"/>
          <w:numId w:val="2"/>
        </w:numPr>
        <w:spacing w:line="256" w:lineRule="auto"/>
        <w:contextualSpacing/>
        <w:jc w:val="both"/>
        <w:rPr>
          <w:rFonts w:eastAsia="Lucida Sans Unicode"/>
          <w:kern w:val="2"/>
          <w:lang w:eastAsia="ar-SA"/>
        </w:rPr>
      </w:pPr>
      <w:r w:rsidRPr="00EB6B7E">
        <w:rPr>
          <w:rFonts w:eastAsia="Lucida Sans Unicode"/>
          <w:kern w:val="2"/>
          <w:lang w:eastAsia="ar-SA"/>
        </w:rPr>
        <w:t>Salföld Község Önkormányzata Képviselő-testülete, a nemzeti vagyonról szóló 2011. évi CXVI. törvény 13. §-</w:t>
      </w:r>
      <w:proofErr w:type="spellStart"/>
      <w:r w:rsidRPr="00EB6B7E">
        <w:rPr>
          <w:rFonts w:eastAsia="Lucida Sans Unicode"/>
          <w:kern w:val="2"/>
          <w:lang w:eastAsia="ar-SA"/>
        </w:rPr>
        <w:t>ában</w:t>
      </w:r>
      <w:proofErr w:type="spellEnd"/>
      <w:r w:rsidRPr="00EB6B7E">
        <w:rPr>
          <w:rFonts w:eastAsia="Lucida Sans Unicode"/>
          <w:kern w:val="2"/>
          <w:lang w:eastAsia="ar-SA"/>
        </w:rPr>
        <w:t xml:space="preserve"> foglaltak, valamint az állami vagyonról szóló 2007. évi CVI. törvény 36. § (2) bekezdésének c) pontja alapján a Magyar Nemzeti vagyonkezelő Zrt-nél kezdeményezi és kérelmezi a Magyar Állam tulajdonában és a </w:t>
      </w:r>
      <w:r w:rsidRPr="00EB6B7E">
        <w:t xml:space="preserve">Magyar Nemzeti Vagyonkezelő Zrt. </w:t>
      </w:r>
      <w:r w:rsidRPr="00EB6B7E">
        <w:rPr>
          <w:rFonts w:eastAsia="Lucida Sans Unicode"/>
          <w:kern w:val="2"/>
          <w:lang w:eastAsia="ar-SA"/>
        </w:rPr>
        <w:t xml:space="preserve"> vagyonkezelésében lévő, Salföld, 53/7. helyrajzi számon felvett, „kivett közterület” megnevezésű, 555 m</w:t>
      </w:r>
      <w:r w:rsidRPr="00EB6B7E">
        <w:rPr>
          <w:rFonts w:eastAsia="Lucida Sans Unicode"/>
          <w:kern w:val="2"/>
          <w:vertAlign w:val="superscript"/>
          <w:lang w:eastAsia="ar-SA"/>
        </w:rPr>
        <w:t xml:space="preserve">2 </w:t>
      </w:r>
      <w:r w:rsidRPr="00EB6B7E">
        <w:rPr>
          <w:rFonts w:eastAsia="Lucida Sans Unicode"/>
          <w:kern w:val="2"/>
          <w:lang w:eastAsia="ar-SA"/>
        </w:rPr>
        <w:t>területű ingatlan 1/1 tulajdoni hányadának ingyenes önkormányzati tulajdonba adását.</w:t>
      </w:r>
    </w:p>
    <w:p w14:paraId="52079572" w14:textId="77777777" w:rsidR="003F55AC" w:rsidRPr="00EB6B7E" w:rsidRDefault="003F55AC" w:rsidP="003F55AC">
      <w:pPr>
        <w:widowControl w:val="0"/>
        <w:numPr>
          <w:ilvl w:val="0"/>
          <w:numId w:val="2"/>
        </w:numPr>
        <w:contextualSpacing/>
        <w:jc w:val="both"/>
        <w:rPr>
          <w:rFonts w:eastAsia="Lucida Sans Unicode"/>
          <w:kern w:val="2"/>
          <w:lang w:eastAsia="ar-SA"/>
        </w:rPr>
      </w:pPr>
      <w:r w:rsidRPr="00EB6B7E">
        <w:rPr>
          <w:rFonts w:eastAsia="Lucida Sans Unicode"/>
          <w:kern w:val="2"/>
          <w:lang w:eastAsia="ar-SA"/>
        </w:rPr>
        <w:t>Az ingatlant az Önkormányzat a Magyarország helyi önkormányzatairól szóló 2011. CLXXXIX. törvény 13. § (1) bekezdés 7. pontjában meghatározott kulturális szolgáltatás, helyi közművelődési tevékenység céljából kívánja felhasználni.</w:t>
      </w:r>
    </w:p>
    <w:p w14:paraId="07FD108E" w14:textId="77777777" w:rsidR="003F55AC" w:rsidRPr="00EB6B7E" w:rsidRDefault="003F55AC" w:rsidP="003F55AC">
      <w:pPr>
        <w:widowControl w:val="0"/>
        <w:numPr>
          <w:ilvl w:val="0"/>
          <w:numId w:val="2"/>
        </w:numPr>
        <w:contextualSpacing/>
        <w:jc w:val="both"/>
        <w:rPr>
          <w:rFonts w:eastAsia="Lucida Sans Unicode"/>
          <w:kern w:val="2"/>
          <w:lang w:eastAsia="ar-SA"/>
        </w:rPr>
      </w:pPr>
      <w:r w:rsidRPr="00EB6B7E">
        <w:rPr>
          <w:rFonts w:eastAsia="Lucida Sans Unicode"/>
          <w:kern w:val="2"/>
          <w:lang w:eastAsia="ar-SA"/>
        </w:rPr>
        <w:t xml:space="preserve">Salföld Község Önkormányzata vállalja a tulajdonba adás érdekében felmerülő költségek – ideértve a művelési ág szükséges megváltoztatásának költségét – megtérítését. </w:t>
      </w:r>
    </w:p>
    <w:p w14:paraId="1270DEC5" w14:textId="77777777" w:rsidR="003F55AC" w:rsidRPr="00EB6B7E" w:rsidRDefault="003F55AC" w:rsidP="003F55AC">
      <w:pPr>
        <w:widowControl w:val="0"/>
        <w:numPr>
          <w:ilvl w:val="0"/>
          <w:numId w:val="2"/>
        </w:numPr>
        <w:contextualSpacing/>
        <w:jc w:val="both"/>
        <w:rPr>
          <w:rFonts w:eastAsia="Lucida Sans Unicode"/>
          <w:kern w:val="2"/>
          <w:lang w:eastAsia="ar-SA"/>
        </w:rPr>
      </w:pPr>
      <w:r w:rsidRPr="00EB6B7E">
        <w:rPr>
          <w:rFonts w:eastAsia="Lucida Sans Unicode"/>
          <w:kern w:val="2"/>
          <w:lang w:eastAsia="ar-SA"/>
        </w:rPr>
        <w:t xml:space="preserve">Az igényelt ingatlan nem áll örökségvédelmi, helyi, </w:t>
      </w:r>
      <w:proofErr w:type="spellStart"/>
      <w:r w:rsidRPr="00EB6B7E">
        <w:rPr>
          <w:rFonts w:eastAsia="Lucida Sans Unicode"/>
          <w:kern w:val="2"/>
          <w:lang w:eastAsia="ar-SA"/>
        </w:rPr>
        <w:t>Natura</w:t>
      </w:r>
      <w:proofErr w:type="spellEnd"/>
      <w:r w:rsidRPr="00EB6B7E">
        <w:rPr>
          <w:rFonts w:eastAsia="Lucida Sans Unicode"/>
          <w:kern w:val="2"/>
          <w:lang w:eastAsia="ar-SA"/>
        </w:rPr>
        <w:t xml:space="preserve"> 2000 védettség alatt. </w:t>
      </w:r>
    </w:p>
    <w:p w14:paraId="0F1EF47A" w14:textId="77777777" w:rsidR="003F55AC" w:rsidRPr="00EB6B7E" w:rsidRDefault="003F55AC" w:rsidP="003F55AC">
      <w:pPr>
        <w:widowControl w:val="0"/>
        <w:numPr>
          <w:ilvl w:val="0"/>
          <w:numId w:val="2"/>
        </w:numPr>
        <w:contextualSpacing/>
        <w:jc w:val="both"/>
        <w:rPr>
          <w:rFonts w:eastAsia="Lucida Sans Unicode"/>
          <w:kern w:val="2"/>
          <w:lang w:eastAsia="ar-SA"/>
        </w:rPr>
      </w:pPr>
      <w:r w:rsidRPr="00EB6B7E">
        <w:rPr>
          <w:rFonts w:eastAsia="Lucida Sans Unicode"/>
          <w:kern w:val="2"/>
          <w:lang w:eastAsia="ar-SA"/>
        </w:rPr>
        <w:t>Az igényelt ingatlan természetvédelmi védettség alatt áll.</w:t>
      </w:r>
    </w:p>
    <w:p w14:paraId="319595AF" w14:textId="77777777" w:rsidR="003F55AC" w:rsidRPr="00EB6B7E" w:rsidRDefault="003F55AC" w:rsidP="003F55AC">
      <w:pPr>
        <w:widowControl w:val="0"/>
        <w:numPr>
          <w:ilvl w:val="0"/>
          <w:numId w:val="2"/>
        </w:numPr>
        <w:contextualSpacing/>
        <w:jc w:val="both"/>
        <w:rPr>
          <w:rFonts w:eastAsia="Lucida Sans Unicode"/>
          <w:kern w:val="2"/>
          <w:lang w:eastAsia="ar-SA"/>
        </w:rPr>
      </w:pPr>
      <w:r w:rsidRPr="00EB6B7E">
        <w:rPr>
          <w:rFonts w:eastAsia="Lucida Sans Unicode"/>
          <w:kern w:val="2"/>
          <w:lang w:eastAsia="ar-SA"/>
        </w:rPr>
        <w:t xml:space="preserve">A Képviselő-testület felhatalmazza a polgármestert, hogy a Salföld, 53/7. hrsz.-ú ingatlan ingyenes önkormányzati tulajdonba adásával kapcsolatos eljárás során az MNV Zrt. felé teljes jogkörben eljárjon, és valamennyi nyilatkozatot megtegyen. </w:t>
      </w:r>
    </w:p>
    <w:p w14:paraId="529C183D" w14:textId="77777777" w:rsidR="003F55AC" w:rsidRPr="00EB6B7E" w:rsidRDefault="003F55AC" w:rsidP="003F55AC">
      <w:pPr>
        <w:widowControl w:val="0"/>
        <w:numPr>
          <w:ilvl w:val="0"/>
          <w:numId w:val="2"/>
        </w:numPr>
        <w:contextualSpacing/>
        <w:jc w:val="both"/>
        <w:rPr>
          <w:rFonts w:eastAsia="Lucida Sans Unicode"/>
          <w:kern w:val="2"/>
          <w:lang w:eastAsia="ar-SA"/>
        </w:rPr>
      </w:pPr>
      <w:r w:rsidRPr="00EB6B7E">
        <w:rPr>
          <w:rFonts w:eastAsia="Lucida Sans Unicode"/>
          <w:kern w:val="2"/>
          <w:lang w:eastAsia="ar-SA"/>
        </w:rPr>
        <w:t>A Képviselő-testület felhatalmazza a polgármestert, hogy a Salföld 53/7. hrsz.-ú ingatlan ingyenes önkormányzati tulajdonba adására vonatkozó megállapodást aláírja.</w:t>
      </w:r>
    </w:p>
    <w:p w14:paraId="495AC8CE" w14:textId="77777777" w:rsidR="003F55AC" w:rsidRPr="00EB6B7E" w:rsidRDefault="003F55AC" w:rsidP="003F55AC">
      <w:pPr>
        <w:tabs>
          <w:tab w:val="center" w:pos="4536"/>
          <w:tab w:val="right" w:pos="8520"/>
        </w:tabs>
        <w:ind w:right="-2" w:hanging="1080"/>
        <w:jc w:val="both"/>
      </w:pPr>
    </w:p>
    <w:p w14:paraId="3AD66F36" w14:textId="77777777" w:rsidR="003F55AC" w:rsidRPr="00EB6B7E" w:rsidRDefault="003F55AC" w:rsidP="003F55AC">
      <w:pPr>
        <w:tabs>
          <w:tab w:val="center" w:pos="4536"/>
          <w:tab w:val="right" w:pos="8520"/>
        </w:tabs>
        <w:ind w:right="-2" w:hanging="1080"/>
        <w:jc w:val="both"/>
      </w:pPr>
      <w:r w:rsidRPr="00EB6B7E">
        <w:rPr>
          <w:b/>
        </w:rPr>
        <w:tab/>
      </w:r>
      <w:r w:rsidRPr="00EB6B7E">
        <w:t>Felelős: Fábián Gusztáv polgármester</w:t>
      </w:r>
    </w:p>
    <w:p w14:paraId="4F75456E" w14:textId="77777777" w:rsidR="003F55AC" w:rsidRPr="00EB6B7E" w:rsidRDefault="003F55AC" w:rsidP="003F55AC">
      <w:pPr>
        <w:tabs>
          <w:tab w:val="center" w:pos="4536"/>
          <w:tab w:val="right" w:pos="8520"/>
        </w:tabs>
        <w:ind w:right="-2" w:hanging="1080"/>
        <w:jc w:val="both"/>
      </w:pPr>
      <w:r w:rsidRPr="00EB6B7E">
        <w:tab/>
        <w:t>Határidő: folyamatos</w:t>
      </w:r>
    </w:p>
    <w:p w14:paraId="6A563379" w14:textId="77777777" w:rsidR="005A5C9B" w:rsidRDefault="00E84050"/>
    <w:p w14:paraId="36D2CEF7" w14:textId="77777777" w:rsidR="00681EC8" w:rsidRDefault="00681EC8" w:rsidP="00681EC8"/>
    <w:p w14:paraId="505AA5EF" w14:textId="77777777" w:rsidR="00681EC8" w:rsidRDefault="00681EC8"/>
    <w:sectPr w:rsidR="00681EC8" w:rsidSect="00862AC8">
      <w:pgSz w:w="11906" w:h="16838"/>
      <w:pgMar w:top="902" w:right="1418" w:bottom="14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D53C3"/>
    <w:multiLevelType w:val="hybridMultilevel"/>
    <w:tmpl w:val="7E76E3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62792"/>
    <w:multiLevelType w:val="hybridMultilevel"/>
    <w:tmpl w:val="68DC435E"/>
    <w:lvl w:ilvl="0" w:tplc="8BBC10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E0"/>
    <w:rsid w:val="00080BDA"/>
    <w:rsid w:val="0011463B"/>
    <w:rsid w:val="00125197"/>
    <w:rsid w:val="00195E80"/>
    <w:rsid w:val="002E1F8B"/>
    <w:rsid w:val="003B616F"/>
    <w:rsid w:val="003C20E5"/>
    <w:rsid w:val="003F55AC"/>
    <w:rsid w:val="00400EA3"/>
    <w:rsid w:val="005D0F6E"/>
    <w:rsid w:val="005D3BF0"/>
    <w:rsid w:val="00601642"/>
    <w:rsid w:val="00611F69"/>
    <w:rsid w:val="00646A31"/>
    <w:rsid w:val="0065474E"/>
    <w:rsid w:val="00681EC8"/>
    <w:rsid w:val="007B521E"/>
    <w:rsid w:val="00892E32"/>
    <w:rsid w:val="009D77DE"/>
    <w:rsid w:val="00A12B61"/>
    <w:rsid w:val="00C458A4"/>
    <w:rsid w:val="00C55C4F"/>
    <w:rsid w:val="00C96F67"/>
    <w:rsid w:val="00E84050"/>
    <w:rsid w:val="00E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0C68"/>
  <w15:chartTrackingRefBased/>
  <w15:docId w15:val="{0ACA5346-9EB1-45D9-A2B3-9DADAF9F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 Char"/>
    <w:basedOn w:val="Norml"/>
    <w:link w:val="lfejChar"/>
    <w:rsid w:val="00ED69E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 Char Char Char"/>
    <w:basedOn w:val="Bekezdsalapbettpusa"/>
    <w:link w:val="lfej"/>
    <w:rsid w:val="00ED69E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D6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492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Muszak2</dc:creator>
  <cp:keywords/>
  <dc:description/>
  <cp:lastModifiedBy>User</cp:lastModifiedBy>
  <cp:revision>5</cp:revision>
  <cp:lastPrinted>2020-09-23T06:36:00Z</cp:lastPrinted>
  <dcterms:created xsi:type="dcterms:W3CDTF">2020-09-23T07:00:00Z</dcterms:created>
  <dcterms:modified xsi:type="dcterms:W3CDTF">2020-09-23T09:00:00Z</dcterms:modified>
</cp:coreProperties>
</file>