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56" w:rsidRDefault="00BD410B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</w:pPr>
      <w:r>
        <w:rPr>
          <w:b/>
        </w:rPr>
        <w:t>1</w:t>
      </w:r>
      <w:r w:rsidR="005A7756">
        <w:rPr>
          <w:b/>
        </w:rPr>
        <w:t>. Napirend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E l ő t e r j e s z t é s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Balatonhenye Község Önkormányzata Képviselő-testületének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Balatonrendes Község Önkormányzata Képviselő-testületének</w:t>
      </w:r>
    </w:p>
    <w:p w:rsidR="00AC5689" w:rsidRDefault="00AC5689" w:rsidP="00AC5689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Kékkút Község Önkormányzata Képviselő-testületének</w:t>
      </w:r>
    </w:p>
    <w:p w:rsidR="00AC5689" w:rsidRDefault="00AC5689" w:rsidP="00AC5689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Köveskál Község Önkormányzata Képviselő-testületének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Kővágóörs Község Önkormányzata Képviselő-testületének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Mindszentkálla Község Önkormányzata Képviselő-testületének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Révfülöp Nagyközség Önkormányzata Képviselő-testületének</w:t>
      </w:r>
    </w:p>
    <w:p w:rsidR="00AC5689" w:rsidRDefault="00AC5689" w:rsidP="00AC5689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Salföld Község Önkormányzata Képviselő-testületének</w:t>
      </w:r>
    </w:p>
    <w:p w:rsidR="00AC5689" w:rsidRDefault="00AC5689" w:rsidP="00AC5689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>Szentbékkálla Község Önkormányzata Képviselő-testületének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jc w:val="center"/>
      </w:pPr>
      <w:r>
        <w:t xml:space="preserve"> </w:t>
      </w:r>
      <w:r>
        <w:rPr>
          <w:b/>
        </w:rPr>
        <w:t>2019. december 11. napján tartandó együttes testületi ülésére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  <w:rPr>
          <w:b/>
        </w:rPr>
      </w:pP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</w:pPr>
      <w:r>
        <w:rPr>
          <w:u w:val="single"/>
        </w:rPr>
        <w:t>Tárgy</w:t>
      </w:r>
      <w:r>
        <w:t>: A Kővágóörsi Közös Önkormányzati Hivatal Alapító okiratának</w:t>
      </w:r>
      <w:r w:rsidR="00005BC3">
        <w:t xml:space="preserve">, </w:t>
      </w:r>
      <w:r>
        <w:t>Megállapodásának</w:t>
      </w:r>
      <w:r w:rsidR="00005BC3">
        <w:t>, Szervezeti és Működési Szabályzatának</w:t>
      </w:r>
      <w:r>
        <w:t xml:space="preserve"> módosítása 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</w:pPr>
      <w:r>
        <w:rPr>
          <w:u w:val="single"/>
        </w:rPr>
        <w:t>Előterjesztő</w:t>
      </w:r>
      <w:r>
        <w:t>: Dr. Szabó Tímea jegyző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</w:pPr>
      <w:r>
        <w:rPr>
          <w:u w:val="single"/>
        </w:rPr>
        <w:t>Előkészítette:</w:t>
      </w:r>
      <w:r>
        <w:t xml:space="preserve"> Tóthné dr. Titz Éva aljegyző 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</w:pP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</w:pPr>
      <w:r>
        <w:t>Előterjesztő:</w:t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5A7756" w:rsidRDefault="005A7756" w:rsidP="005A7756">
      <w:pPr>
        <w:pBdr>
          <w:top w:val="single" w:sz="4" w:space="0" w:color="000000" w:shadow="1"/>
          <w:left w:val="single" w:sz="4" w:space="6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3B3B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Dr. Szabó Tímea jegyző</w:t>
      </w:r>
    </w:p>
    <w:p w:rsidR="006A0912" w:rsidRDefault="006A0912"/>
    <w:p w:rsidR="005A7756" w:rsidRDefault="005A7756"/>
    <w:p w:rsidR="005A7756" w:rsidRDefault="005A7756">
      <w:r>
        <w:t>Tisztelt Képviselő-testület!</w:t>
      </w:r>
    </w:p>
    <w:p w:rsidR="005A7756" w:rsidRDefault="005A7756"/>
    <w:p w:rsidR="005A7756" w:rsidRDefault="005A7756" w:rsidP="005A7756">
      <w:pPr>
        <w:jc w:val="both"/>
      </w:pPr>
      <w:r>
        <w:t>A Magyarország helyi önkormányzatairól szóló 2011. évi CLXXXIX. törvény 85.§-a értelmében</w:t>
      </w:r>
      <w:r w:rsidR="00C87C85">
        <w:t xml:space="preserve">  </w:t>
      </w:r>
      <w:r>
        <w:t xml:space="preserve"> </w:t>
      </w:r>
    </w:p>
    <w:p w:rsidR="005A7756" w:rsidRDefault="005A7756"/>
    <w:p w:rsidR="005A7756" w:rsidRPr="005A7756" w:rsidRDefault="00C87C85" w:rsidP="005A7756">
      <w:pPr>
        <w:shd w:val="clear" w:color="auto" w:fill="FFFFFF"/>
        <w:ind w:firstLine="238"/>
        <w:jc w:val="both"/>
        <w:rPr>
          <w:color w:val="474747"/>
          <w:lang w:eastAsia="hu-HU"/>
        </w:rPr>
      </w:pPr>
      <w:r>
        <w:rPr>
          <w:b/>
          <w:bCs/>
          <w:color w:val="474747"/>
          <w:lang w:eastAsia="hu-HU"/>
        </w:rPr>
        <w:t>„</w:t>
      </w:r>
      <w:r w:rsidR="005A7756" w:rsidRPr="005A7756">
        <w:rPr>
          <w:b/>
          <w:bCs/>
          <w:color w:val="474747"/>
          <w:lang w:eastAsia="hu-HU"/>
        </w:rPr>
        <w:t>85. § </w:t>
      </w:r>
      <w:r w:rsidR="005A7756" w:rsidRPr="005A7756">
        <w:rPr>
          <w:color w:val="474747"/>
          <w:lang w:eastAsia="hu-HU"/>
        </w:rPr>
        <w:t>(1) Közös önkormányzati hivatalt hoznak létre azok a járáson belüli községi önkormányzatok, amelyek közigazgatási területét legfeljebb egy település közigazgatási területe választja el egymástól, és a községek lakosságszáma nem haladja meg a kétezer főt. A kétezer fő lakosságszámot meghaladó település is tartozhat közös önkormányzati hivatalhoz.</w:t>
      </w:r>
    </w:p>
    <w:p w:rsidR="005A7756" w:rsidRPr="005A7756" w:rsidRDefault="005A7756" w:rsidP="005A7756">
      <w:pPr>
        <w:shd w:val="clear" w:color="auto" w:fill="FFFFFF"/>
        <w:ind w:firstLine="238"/>
        <w:jc w:val="both"/>
        <w:rPr>
          <w:color w:val="474747"/>
          <w:lang w:eastAsia="hu-HU"/>
        </w:rPr>
      </w:pPr>
      <w:r w:rsidRPr="005A7756">
        <w:rPr>
          <w:color w:val="474747"/>
          <w:lang w:eastAsia="hu-HU"/>
        </w:rPr>
        <w:t>(2) A közös önkormányzati hivatalhoz tartozó települések összlakosságszáma legalább kétezer fő, vagy a közös hivatalhoz tartozó települések száma legalább hét.</w:t>
      </w:r>
    </w:p>
    <w:p w:rsidR="005A7756" w:rsidRPr="005A7756" w:rsidRDefault="005A7756" w:rsidP="005A7756">
      <w:pPr>
        <w:shd w:val="clear" w:color="auto" w:fill="FFFFFF"/>
        <w:ind w:firstLine="238"/>
        <w:jc w:val="both"/>
        <w:rPr>
          <w:color w:val="474747"/>
          <w:lang w:eastAsia="hu-HU"/>
        </w:rPr>
      </w:pPr>
      <w:r w:rsidRPr="005A7756">
        <w:rPr>
          <w:color w:val="474747"/>
          <w:lang w:eastAsia="hu-HU"/>
        </w:rPr>
        <w:t>(2a)</w:t>
      </w:r>
      <w:hyperlink r:id="rId4" w:anchor="lbj74id7ef9" w:history="1">
        <w:r w:rsidRPr="005A7756">
          <w:rPr>
            <w:b/>
            <w:bCs/>
            <w:color w:val="005B92"/>
            <w:u w:val="single"/>
            <w:vertAlign w:val="superscript"/>
            <w:lang w:eastAsia="hu-HU"/>
          </w:rPr>
          <w:t> * </w:t>
        </w:r>
      </w:hyperlink>
      <w:r w:rsidRPr="005A7756">
        <w:rPr>
          <w:color w:val="474747"/>
          <w:lang w:eastAsia="hu-HU"/>
        </w:rPr>
        <w:t> Ha a kialakítandó közös önkormányzati hivatalhoz tartozó települések közül valamelyik város, a (2) bekezdésben meghatározott összlakosságszámra vonatkozó követelményt nem kell alkalmazni.</w:t>
      </w:r>
    </w:p>
    <w:p w:rsidR="005A7756" w:rsidRPr="005A7756" w:rsidRDefault="005A7756" w:rsidP="005A7756">
      <w:pPr>
        <w:shd w:val="clear" w:color="auto" w:fill="FFFFFF"/>
        <w:ind w:firstLine="238"/>
        <w:jc w:val="both"/>
        <w:rPr>
          <w:b/>
          <w:bCs/>
          <w:color w:val="474747"/>
          <w:lang w:eastAsia="hu-HU"/>
        </w:rPr>
      </w:pPr>
      <w:r w:rsidRPr="005A7756">
        <w:rPr>
          <w:color w:val="474747"/>
          <w:lang w:eastAsia="hu-HU"/>
        </w:rPr>
        <w:t>(</w:t>
      </w:r>
      <w:r w:rsidRPr="005A7756">
        <w:rPr>
          <w:b/>
          <w:bCs/>
          <w:color w:val="474747"/>
          <w:lang w:eastAsia="hu-HU"/>
        </w:rPr>
        <w:t>3)</w:t>
      </w:r>
      <w:hyperlink r:id="rId5" w:anchor="lbj75id7ef9" w:history="1">
        <w:r w:rsidRPr="005A7756">
          <w:rPr>
            <w:b/>
            <w:bCs/>
            <w:color w:val="005B92"/>
            <w:u w:val="single"/>
            <w:vertAlign w:val="superscript"/>
            <w:lang w:eastAsia="hu-HU"/>
          </w:rPr>
          <w:t> * </w:t>
        </w:r>
      </w:hyperlink>
      <w:r w:rsidRPr="005A7756">
        <w:rPr>
          <w:b/>
          <w:bCs/>
          <w:color w:val="474747"/>
          <w:lang w:eastAsia="hu-HU"/>
        </w:rPr>
        <w:t> Közös önkormányzati hivatal létrehozásáról vagy megszüntetéséről az érintett települési önkormányzatok képviselő-testületei az általános önkormányzati választások napját követő hatvan napon belül állapodnak meg. A megállapodás az általános önkormányzati választásokat követő év január 1-jén lép hatályba.</w:t>
      </w:r>
      <w:r w:rsidR="00C87C85" w:rsidRPr="00C87C85">
        <w:rPr>
          <w:b/>
          <w:bCs/>
          <w:color w:val="474747"/>
          <w:lang w:eastAsia="hu-HU"/>
        </w:rPr>
        <w:t>”</w:t>
      </w:r>
    </w:p>
    <w:p w:rsidR="005A7756" w:rsidRDefault="005A7756"/>
    <w:p w:rsidR="00005BC3" w:rsidRDefault="00005BC3" w:rsidP="00005BC3">
      <w:pPr>
        <w:jc w:val="both"/>
      </w:pPr>
      <w:r>
        <w:t>Balatonrendes Község Önkormányzatának Képviselő-testülete testületi döntésében kinyilvánította csatlakozás</w:t>
      </w:r>
      <w:r w:rsidR="00205C8B">
        <w:t>i</w:t>
      </w:r>
      <w:r>
        <w:t xml:space="preserve"> szándékát 2020. január 1-től a Badacsonytomaji Közös Önkormányzati Hivatalhoz.</w:t>
      </w:r>
    </w:p>
    <w:p w:rsidR="00005BC3" w:rsidRDefault="00005BC3" w:rsidP="00005BC3">
      <w:pPr>
        <w:jc w:val="both"/>
      </w:pPr>
    </w:p>
    <w:p w:rsidR="00005BC3" w:rsidRDefault="00005BC3" w:rsidP="00005BC3">
      <w:pPr>
        <w:jc w:val="both"/>
      </w:pPr>
      <w:r>
        <w:t xml:space="preserve">Tekintettel ezen döntésre, valamint arra, hogy Badacsonytomaj Város és Ábrahámhegy Község a csatlakozási szándékot elfogadta a Badacsonytomaji Közös Önkormányzati Hivatal vonatkozásában, a Kővágóörsi Közös Önkormányzati Hivatal okiratait, </w:t>
      </w:r>
      <w:r w:rsidR="00936ECC">
        <w:t xml:space="preserve">Balatonrendes Község </w:t>
      </w:r>
      <w:r w:rsidR="00936ECC">
        <w:lastRenderedPageBreak/>
        <w:t xml:space="preserve">Önkormányzatának kiválása okán </w:t>
      </w:r>
      <w:r>
        <w:t>(Alapító okirat, Megállapodás, SZMSZ</w:t>
      </w:r>
      <w:bookmarkStart w:id="0" w:name="_GoBack"/>
      <w:bookmarkEnd w:id="0"/>
      <w:r>
        <w:t>)</w:t>
      </w:r>
      <w:r w:rsidR="00936ECC">
        <w:t xml:space="preserve"> </w:t>
      </w:r>
      <w:r>
        <w:t xml:space="preserve">módosítani szükséges. </w:t>
      </w:r>
    </w:p>
    <w:p w:rsidR="00005BC3" w:rsidRDefault="00205C8B" w:rsidP="00005BC3">
      <w:pPr>
        <w:jc w:val="both"/>
      </w:pPr>
      <w:r>
        <w:t>Az előterjesztés melléklete tartalmazza az Alapító okirat módosítását és egységes szerkezetbe foglalását, mely a Magyar Államkincstár által biztosított formát követi.</w:t>
      </w:r>
    </w:p>
    <w:p w:rsidR="00205C8B" w:rsidRDefault="000B4AB9" w:rsidP="00005BC3">
      <w:pPr>
        <w:jc w:val="both"/>
      </w:pPr>
      <w:r>
        <w:t>E</w:t>
      </w:r>
      <w:r w:rsidR="00205C8B">
        <w:t>lkészítésre került</w:t>
      </w:r>
      <w:r>
        <w:t xml:space="preserve"> továbbá</w:t>
      </w:r>
      <w:r w:rsidR="00205C8B">
        <w:t xml:space="preserve"> a</w:t>
      </w:r>
      <w:r>
        <w:t xml:space="preserve"> Kővágóörsi Közös Önkormányzati Hivatal</w:t>
      </w:r>
      <w:r w:rsidR="00205C8B">
        <w:t xml:space="preserve"> Megállapodás</w:t>
      </w:r>
      <w:r>
        <w:t>ának</w:t>
      </w:r>
      <w:r w:rsidR="00205C8B">
        <w:t xml:space="preserve"> és S</w:t>
      </w:r>
      <w:r>
        <w:t>zervezeti és Működési Szabályzatának</w:t>
      </w:r>
      <w:r w:rsidR="00205C8B">
        <w:t xml:space="preserve"> módosítása.</w:t>
      </w:r>
    </w:p>
    <w:p w:rsidR="00205C8B" w:rsidRDefault="00205C8B" w:rsidP="00005BC3">
      <w:pPr>
        <w:jc w:val="both"/>
      </w:pPr>
    </w:p>
    <w:p w:rsidR="00205C8B" w:rsidRDefault="00205C8B" w:rsidP="00005BC3">
      <w:pPr>
        <w:jc w:val="both"/>
      </w:pPr>
      <w:r>
        <w:t xml:space="preserve">Mindhárom módosítás esetében átvezetésre kerültek a kiválással érintett </w:t>
      </w:r>
      <w:r w:rsidR="000B4AB9">
        <w:t xml:space="preserve">szükséges </w:t>
      </w:r>
      <w:r>
        <w:t>tartalmi elemek, felülvizsgálatra került a Megállapodás és SZMSZ egymáshoz való harmonizálása, továbbá előzetes egyeztetés</w:t>
      </w:r>
      <w:r w:rsidR="000B4AB9">
        <w:t>re figyelemmel</w:t>
      </w:r>
      <w:r>
        <w:t>, aktualizálásra, pontosításra került az ügyfélfogadás rendje, a hivatali létszám, a hivatalhoz tartozó költségvetési szervek</w:t>
      </w:r>
      <w:r w:rsidR="000B4AB9">
        <w:t xml:space="preserve"> felsorolása</w:t>
      </w:r>
      <w:r>
        <w:t>.</w:t>
      </w:r>
    </w:p>
    <w:p w:rsidR="00205C8B" w:rsidRDefault="00205C8B" w:rsidP="00005BC3">
      <w:pPr>
        <w:jc w:val="both"/>
      </w:pPr>
    </w:p>
    <w:p w:rsidR="00205C8B" w:rsidRDefault="00205C8B" w:rsidP="00005BC3">
      <w:pPr>
        <w:jc w:val="both"/>
      </w:pPr>
      <w:r>
        <w:t>Kérem a Tisztelt Képviselő-testületet, hogy az előterjesztést megvitatni és elfogadni szíveskedjenek.</w:t>
      </w:r>
    </w:p>
    <w:p w:rsidR="00AC5689" w:rsidRDefault="00AC5689" w:rsidP="00005BC3">
      <w:pPr>
        <w:jc w:val="both"/>
      </w:pPr>
    </w:p>
    <w:p w:rsidR="00205C8B" w:rsidRDefault="00205C8B" w:rsidP="00005BC3">
      <w:pPr>
        <w:jc w:val="both"/>
      </w:pPr>
    </w:p>
    <w:p w:rsidR="00205C8B" w:rsidRDefault="00205C8B" w:rsidP="00005BC3">
      <w:pPr>
        <w:jc w:val="both"/>
      </w:pPr>
    </w:p>
    <w:p w:rsidR="00205C8B" w:rsidRDefault="00205C8B" w:rsidP="00005BC3">
      <w:pPr>
        <w:jc w:val="both"/>
      </w:pPr>
      <w:r>
        <w:t>Határozati Javaslat:</w:t>
      </w:r>
    </w:p>
    <w:p w:rsidR="00F424B3" w:rsidRDefault="00F424B3" w:rsidP="00005BC3">
      <w:pPr>
        <w:jc w:val="both"/>
      </w:pPr>
    </w:p>
    <w:p w:rsidR="00936ECC" w:rsidRDefault="00936ECC" w:rsidP="00005BC3">
      <w:pPr>
        <w:jc w:val="both"/>
      </w:pPr>
    </w:p>
    <w:p w:rsidR="00F424B3" w:rsidRPr="00F424B3" w:rsidRDefault="00F424B3" w:rsidP="00F424B3">
      <w:pPr>
        <w:jc w:val="center"/>
        <w:rPr>
          <w:b/>
        </w:rPr>
      </w:pPr>
      <w:r w:rsidRPr="00F424B3">
        <w:rPr>
          <w:b/>
        </w:rPr>
        <w:t>HATÁROZATI JAVASLAT</w:t>
      </w:r>
    </w:p>
    <w:p w:rsidR="00F424B3" w:rsidRPr="00936ECC" w:rsidRDefault="00F424B3" w:rsidP="00936ECC">
      <w:pPr>
        <w:pStyle w:val="lfej"/>
        <w:jc w:val="center"/>
        <w:rPr>
          <w:rFonts w:ascii="Times New Roman" w:hAnsi="Times New Roman"/>
          <w:sz w:val="24"/>
          <w:szCs w:val="24"/>
        </w:rPr>
      </w:pPr>
      <w:r w:rsidRPr="00F424B3">
        <w:rPr>
          <w:rFonts w:ascii="Times New Roman" w:hAnsi="Times New Roman"/>
          <w:b/>
          <w:sz w:val="24"/>
          <w:szCs w:val="24"/>
        </w:rPr>
        <w:t>…………..……………(NAGY) KÖZSÉG ÖNKORMÁNYZATA KÉPVISELŐ-TESTÜLETÉNEK</w:t>
      </w:r>
    </w:p>
    <w:p w:rsidR="00205C8B" w:rsidRPr="00F424B3" w:rsidRDefault="00F424B3" w:rsidP="00936ECC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 w:rsidRPr="00F424B3">
        <w:rPr>
          <w:rFonts w:ascii="Times New Roman" w:hAnsi="Times New Roman"/>
          <w:b/>
          <w:sz w:val="24"/>
          <w:szCs w:val="24"/>
        </w:rPr>
        <w:t>…/2019. (</w:t>
      </w:r>
      <w:r>
        <w:rPr>
          <w:rFonts w:ascii="Times New Roman" w:hAnsi="Times New Roman"/>
          <w:b/>
          <w:sz w:val="24"/>
          <w:szCs w:val="24"/>
        </w:rPr>
        <w:t xml:space="preserve">XII. </w:t>
      </w:r>
      <w:r w:rsidR="000B4AB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1.</w:t>
      </w:r>
      <w:r w:rsidRPr="00F424B3">
        <w:rPr>
          <w:rFonts w:ascii="Times New Roman" w:hAnsi="Times New Roman"/>
          <w:b/>
          <w:sz w:val="24"/>
          <w:szCs w:val="24"/>
        </w:rPr>
        <w:t>) számú Határozata</w:t>
      </w:r>
    </w:p>
    <w:p w:rsidR="00F424B3" w:rsidRPr="00F424B3" w:rsidRDefault="00F424B3" w:rsidP="00F424B3">
      <w:pPr>
        <w:suppressAutoHyphens/>
        <w:jc w:val="center"/>
        <w:rPr>
          <w:b/>
          <w:i/>
          <w:lang w:eastAsia="ar-SA"/>
        </w:rPr>
      </w:pPr>
      <w:r w:rsidRPr="00F424B3">
        <w:rPr>
          <w:b/>
          <w:i/>
          <w:lang w:eastAsia="ar-SA"/>
        </w:rPr>
        <w:t xml:space="preserve">Balatonrendes Község Önkormányzata kiválási szándékáról </w:t>
      </w:r>
    </w:p>
    <w:p w:rsidR="00F424B3" w:rsidRPr="00F424B3" w:rsidRDefault="00F424B3" w:rsidP="00F424B3">
      <w:pPr>
        <w:suppressAutoHyphens/>
        <w:jc w:val="center"/>
        <w:rPr>
          <w:b/>
          <w:i/>
          <w:lang w:eastAsia="ar-SA"/>
        </w:rPr>
      </w:pPr>
      <w:r w:rsidRPr="00F424B3">
        <w:rPr>
          <w:b/>
          <w:i/>
          <w:lang w:eastAsia="ar-SA"/>
        </w:rPr>
        <w:t>a Kővágóörsi Közös Önkormányzati Hivatalból</w:t>
      </w:r>
    </w:p>
    <w:p w:rsidR="00F424B3" w:rsidRPr="00F424B3" w:rsidRDefault="00F424B3" w:rsidP="00F424B3">
      <w:pPr>
        <w:suppressAutoHyphens/>
        <w:jc w:val="both"/>
        <w:rPr>
          <w:b/>
          <w:u w:val="single"/>
          <w:lang w:eastAsia="ar-SA"/>
        </w:rPr>
      </w:pPr>
    </w:p>
    <w:p w:rsidR="00F424B3" w:rsidRDefault="00F424B3" w:rsidP="00F424B3">
      <w:pPr>
        <w:suppressAutoHyphens/>
        <w:jc w:val="both"/>
        <w:rPr>
          <w:lang w:eastAsia="ar-SA"/>
        </w:rPr>
      </w:pPr>
      <w:r w:rsidRPr="00F424B3">
        <w:rPr>
          <w:lang w:eastAsia="ar-SA"/>
        </w:rPr>
        <w:t>………………..</w:t>
      </w:r>
      <w:r w:rsidR="000B4AB9">
        <w:rPr>
          <w:lang w:eastAsia="ar-SA"/>
        </w:rPr>
        <w:t xml:space="preserve"> </w:t>
      </w:r>
      <w:r w:rsidRPr="00F424B3">
        <w:rPr>
          <w:lang w:eastAsia="ar-SA"/>
        </w:rPr>
        <w:t xml:space="preserve">Község Önkormányzatának Képviselő-testülete Balatonrendes Község Önkormányzatának a Kővágóörsi Közös Önkormányzati Hivatalból történő kiválását </w:t>
      </w:r>
      <w:r w:rsidR="00B41CB9">
        <w:rPr>
          <w:lang w:eastAsia="ar-SA"/>
        </w:rPr>
        <w:t>tudomásul veszi</w:t>
      </w:r>
      <w:r w:rsidRPr="00F424B3">
        <w:rPr>
          <w:lang w:eastAsia="ar-SA"/>
        </w:rPr>
        <w:t>.</w:t>
      </w:r>
    </w:p>
    <w:p w:rsidR="00F424B3" w:rsidRPr="00AC5689" w:rsidRDefault="00F424B3" w:rsidP="00AC5689">
      <w:pPr>
        <w:suppressAutoHyphens/>
        <w:jc w:val="both"/>
        <w:rPr>
          <w:lang w:eastAsia="ar-SA"/>
        </w:rPr>
      </w:pPr>
      <w:r>
        <w:rPr>
          <w:lang w:eastAsia="ar-SA"/>
        </w:rPr>
        <w:t>A Képviselő-testület felkéri a jegyzőt, hogy a kiválással kapcsolatos intézkedéseket tegye meg.</w:t>
      </w:r>
    </w:p>
    <w:p w:rsidR="00AC5689" w:rsidRDefault="00AC5689" w:rsidP="00F424B3">
      <w:pPr>
        <w:widowControl w:val="0"/>
        <w:jc w:val="both"/>
        <w:rPr>
          <w:rFonts w:eastAsia="Calibri"/>
          <w:lang w:eastAsia="en-US"/>
        </w:rPr>
      </w:pPr>
    </w:p>
    <w:p w:rsidR="00F424B3" w:rsidRPr="00F424B3" w:rsidRDefault="00F424B3" w:rsidP="00F424B3">
      <w:pPr>
        <w:widowControl w:val="0"/>
        <w:rPr>
          <w:rFonts w:eastAsia="Calibri"/>
          <w:lang w:eastAsia="en-US"/>
        </w:rPr>
      </w:pPr>
      <w:r w:rsidRPr="00AC5689">
        <w:rPr>
          <w:rFonts w:eastAsia="Calibri"/>
          <w:lang w:eastAsia="en-US"/>
        </w:rPr>
        <w:t>Felelős:</w:t>
      </w:r>
      <w:r w:rsidR="00AC5689">
        <w:rPr>
          <w:rFonts w:eastAsia="Calibri"/>
          <w:bCs/>
          <w:lang w:eastAsia="en-US"/>
        </w:rPr>
        <w:t xml:space="preserve"> </w:t>
      </w:r>
      <w:r w:rsidRPr="00F424B3">
        <w:rPr>
          <w:rFonts w:eastAsia="Calibri"/>
          <w:bCs/>
          <w:lang w:eastAsia="en-US"/>
        </w:rPr>
        <w:t>polgármester</w:t>
      </w:r>
      <w:r w:rsidR="00AC5689">
        <w:rPr>
          <w:rFonts w:eastAsia="Calibri"/>
          <w:bCs/>
          <w:lang w:eastAsia="en-US"/>
        </w:rPr>
        <w:t>, jegyző</w:t>
      </w:r>
    </w:p>
    <w:p w:rsidR="00F424B3" w:rsidRPr="00F424B3" w:rsidRDefault="00AC5689" w:rsidP="00AC5689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Határidő: azonnal</w:t>
      </w:r>
    </w:p>
    <w:p w:rsidR="00F424B3" w:rsidRPr="00F424B3" w:rsidRDefault="00F424B3" w:rsidP="00936ECC">
      <w:pPr>
        <w:rPr>
          <w:b/>
          <w:bCs/>
          <w:caps/>
          <w:u w:val="single"/>
        </w:rPr>
      </w:pPr>
    </w:p>
    <w:p w:rsidR="00F424B3" w:rsidRDefault="00205C8B" w:rsidP="00F424B3">
      <w:pPr>
        <w:jc w:val="center"/>
        <w:rPr>
          <w:b/>
        </w:rPr>
      </w:pPr>
      <w:r>
        <w:t xml:space="preserve"> </w:t>
      </w:r>
    </w:p>
    <w:p w:rsidR="000B4AB9" w:rsidRPr="00F424B3" w:rsidRDefault="000B4AB9" w:rsidP="000B4AB9">
      <w:pPr>
        <w:jc w:val="center"/>
        <w:rPr>
          <w:b/>
        </w:rPr>
      </w:pPr>
      <w:r w:rsidRPr="00F424B3">
        <w:rPr>
          <w:b/>
        </w:rPr>
        <w:t>HATÁROZATI JAVASLAT</w:t>
      </w:r>
    </w:p>
    <w:p w:rsidR="000B4AB9" w:rsidRPr="00936ECC" w:rsidRDefault="000B4AB9" w:rsidP="00936ECC">
      <w:pPr>
        <w:pStyle w:val="lfej"/>
        <w:jc w:val="center"/>
        <w:rPr>
          <w:rFonts w:ascii="Times New Roman" w:hAnsi="Times New Roman"/>
          <w:sz w:val="24"/>
          <w:szCs w:val="24"/>
        </w:rPr>
      </w:pPr>
      <w:r w:rsidRPr="00F424B3">
        <w:rPr>
          <w:rFonts w:ascii="Times New Roman" w:hAnsi="Times New Roman"/>
          <w:b/>
          <w:sz w:val="24"/>
          <w:szCs w:val="24"/>
        </w:rPr>
        <w:t>…………..……………(NAGY) KÖZSÉG ÖNKORMÁNYZATA KÉPVISELŐ-TESTÜLETÉNEK</w:t>
      </w:r>
    </w:p>
    <w:p w:rsidR="00205C8B" w:rsidRPr="00936ECC" w:rsidRDefault="000B4AB9" w:rsidP="00936ECC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 w:rsidRPr="00F424B3">
        <w:rPr>
          <w:rFonts w:ascii="Times New Roman" w:hAnsi="Times New Roman"/>
          <w:b/>
          <w:sz w:val="24"/>
          <w:szCs w:val="24"/>
        </w:rPr>
        <w:t>…/2019. (</w:t>
      </w:r>
      <w:r>
        <w:rPr>
          <w:rFonts w:ascii="Times New Roman" w:hAnsi="Times New Roman"/>
          <w:b/>
          <w:sz w:val="24"/>
          <w:szCs w:val="24"/>
        </w:rPr>
        <w:t>XII. 11.</w:t>
      </w:r>
      <w:r w:rsidRPr="00F424B3">
        <w:rPr>
          <w:rFonts w:ascii="Times New Roman" w:hAnsi="Times New Roman"/>
          <w:b/>
          <w:sz w:val="24"/>
          <w:szCs w:val="24"/>
        </w:rPr>
        <w:t>) számú Határozata</w:t>
      </w:r>
    </w:p>
    <w:p w:rsidR="000B4AB9" w:rsidRDefault="000B4AB9" w:rsidP="000B4AB9">
      <w:pPr>
        <w:jc w:val="center"/>
        <w:rPr>
          <w:b/>
          <w:bCs/>
          <w:i/>
          <w:iCs/>
        </w:rPr>
      </w:pPr>
      <w:r w:rsidRPr="000B4AB9">
        <w:rPr>
          <w:b/>
          <w:bCs/>
          <w:i/>
          <w:iCs/>
        </w:rPr>
        <w:t>a Kővágóörsi Közös Önkormányzati Hivatal Alapító okiratának módosításáról</w:t>
      </w:r>
    </w:p>
    <w:p w:rsidR="00936ECC" w:rsidRDefault="00936ECC" w:rsidP="000B4AB9">
      <w:pPr>
        <w:jc w:val="center"/>
        <w:rPr>
          <w:b/>
          <w:bCs/>
          <w:i/>
          <w:iCs/>
        </w:rPr>
      </w:pPr>
    </w:p>
    <w:p w:rsidR="00936ECC" w:rsidRDefault="00936ECC" w:rsidP="00936ECC">
      <w:pPr>
        <w:jc w:val="both"/>
        <w:rPr>
          <w:lang w:eastAsia="ar-SA"/>
        </w:rPr>
      </w:pPr>
      <w:r w:rsidRPr="00F424B3">
        <w:rPr>
          <w:lang w:eastAsia="ar-SA"/>
        </w:rPr>
        <w:t>………………..</w:t>
      </w:r>
      <w:r>
        <w:rPr>
          <w:lang w:eastAsia="ar-SA"/>
        </w:rPr>
        <w:t xml:space="preserve"> </w:t>
      </w:r>
      <w:r w:rsidRPr="00F424B3">
        <w:rPr>
          <w:lang w:eastAsia="ar-SA"/>
        </w:rPr>
        <w:t>Község Önkormányzatának Képviselő-testülete</w:t>
      </w:r>
      <w:r>
        <w:rPr>
          <w:lang w:eastAsia="ar-SA"/>
        </w:rPr>
        <w:t xml:space="preserve"> a Kővágóörsi Közös Önkormányzati Hivatal Alapító Okiratának módosítását és egységes szerkezetét az előterjesztés tartalma szerint elfogadja.</w:t>
      </w:r>
    </w:p>
    <w:p w:rsidR="00936ECC" w:rsidRDefault="00936ECC" w:rsidP="00936ECC">
      <w:pPr>
        <w:jc w:val="both"/>
        <w:rPr>
          <w:lang w:eastAsia="ar-SA"/>
        </w:rPr>
      </w:pPr>
      <w:r>
        <w:rPr>
          <w:lang w:eastAsia="ar-SA"/>
        </w:rPr>
        <w:t>A Képviselő-testület felkéri a jegyzőt, hogy az okiratot a Magyar Államkincstár részére küldje meg.</w:t>
      </w:r>
    </w:p>
    <w:p w:rsidR="00936ECC" w:rsidRDefault="00936ECC" w:rsidP="00936ECC">
      <w:pPr>
        <w:jc w:val="both"/>
        <w:rPr>
          <w:lang w:eastAsia="ar-SA"/>
        </w:rPr>
      </w:pPr>
      <w:r>
        <w:rPr>
          <w:lang w:eastAsia="ar-SA"/>
        </w:rPr>
        <w:t>Felel</w:t>
      </w:r>
      <w:r w:rsidR="00AC5689">
        <w:rPr>
          <w:lang w:eastAsia="ar-SA"/>
        </w:rPr>
        <w:t>ős</w:t>
      </w:r>
      <w:r>
        <w:rPr>
          <w:lang w:eastAsia="ar-SA"/>
        </w:rPr>
        <w:t>: dr. Szabó Tímea jegyző</w:t>
      </w:r>
    </w:p>
    <w:p w:rsidR="000B4AB9" w:rsidRDefault="00936ECC" w:rsidP="00936ECC">
      <w:pPr>
        <w:jc w:val="both"/>
        <w:rPr>
          <w:lang w:eastAsia="ar-SA"/>
        </w:rPr>
      </w:pPr>
      <w:r>
        <w:rPr>
          <w:lang w:eastAsia="ar-SA"/>
        </w:rPr>
        <w:t>Határidő: azonnal</w:t>
      </w:r>
    </w:p>
    <w:p w:rsidR="00B55A55" w:rsidRDefault="00B55A55" w:rsidP="00936ECC">
      <w:pPr>
        <w:jc w:val="both"/>
        <w:rPr>
          <w:lang w:eastAsia="ar-SA"/>
        </w:rPr>
      </w:pPr>
    </w:p>
    <w:p w:rsidR="00B41CB9" w:rsidRDefault="00B41CB9" w:rsidP="00936ECC">
      <w:pPr>
        <w:jc w:val="both"/>
        <w:rPr>
          <w:lang w:eastAsia="ar-SA"/>
        </w:rPr>
      </w:pPr>
    </w:p>
    <w:p w:rsidR="00B55A55" w:rsidRPr="00F424B3" w:rsidRDefault="00B55A55" w:rsidP="00B55A55">
      <w:pPr>
        <w:jc w:val="center"/>
        <w:rPr>
          <w:b/>
        </w:rPr>
      </w:pPr>
      <w:r w:rsidRPr="00F424B3">
        <w:rPr>
          <w:b/>
        </w:rPr>
        <w:t>HATÁROZATI JAVASLAT</w:t>
      </w:r>
    </w:p>
    <w:p w:rsidR="00B55A55" w:rsidRPr="00936ECC" w:rsidRDefault="00B55A55" w:rsidP="00B55A55">
      <w:pPr>
        <w:pStyle w:val="lfej"/>
        <w:jc w:val="center"/>
        <w:rPr>
          <w:rFonts w:ascii="Times New Roman" w:hAnsi="Times New Roman"/>
          <w:sz w:val="24"/>
          <w:szCs w:val="24"/>
        </w:rPr>
      </w:pPr>
      <w:r w:rsidRPr="00F424B3">
        <w:rPr>
          <w:rFonts w:ascii="Times New Roman" w:hAnsi="Times New Roman"/>
          <w:b/>
          <w:sz w:val="24"/>
          <w:szCs w:val="24"/>
        </w:rPr>
        <w:t>…………..……………(NAGY) KÖZSÉG ÖNKORMÁNYZATA KÉPVISELŐ-TESTÜLETÉNEK</w:t>
      </w:r>
    </w:p>
    <w:p w:rsidR="00B55A55" w:rsidRPr="00936ECC" w:rsidRDefault="00B55A55" w:rsidP="00B55A55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 w:rsidRPr="00F424B3">
        <w:rPr>
          <w:rFonts w:ascii="Times New Roman" w:hAnsi="Times New Roman"/>
          <w:b/>
          <w:sz w:val="24"/>
          <w:szCs w:val="24"/>
        </w:rPr>
        <w:t>…/2019. (</w:t>
      </w:r>
      <w:r>
        <w:rPr>
          <w:rFonts w:ascii="Times New Roman" w:hAnsi="Times New Roman"/>
          <w:b/>
          <w:sz w:val="24"/>
          <w:szCs w:val="24"/>
        </w:rPr>
        <w:t>XII. 11.</w:t>
      </w:r>
      <w:r w:rsidRPr="00F424B3">
        <w:rPr>
          <w:rFonts w:ascii="Times New Roman" w:hAnsi="Times New Roman"/>
          <w:b/>
          <w:sz w:val="24"/>
          <w:szCs w:val="24"/>
        </w:rPr>
        <w:t>) számú Határozata</w:t>
      </w:r>
    </w:p>
    <w:p w:rsidR="00B55A55" w:rsidRDefault="00B55A55" w:rsidP="00B55A55">
      <w:pPr>
        <w:jc w:val="center"/>
        <w:rPr>
          <w:b/>
          <w:bCs/>
          <w:i/>
          <w:iCs/>
        </w:rPr>
      </w:pPr>
      <w:r w:rsidRPr="000B4AB9">
        <w:rPr>
          <w:b/>
          <w:bCs/>
          <w:i/>
          <w:iCs/>
        </w:rPr>
        <w:t xml:space="preserve">a Kővágóörsi Közös Önkormányzati Hivatal </w:t>
      </w:r>
      <w:r>
        <w:rPr>
          <w:b/>
          <w:bCs/>
          <w:i/>
          <w:iCs/>
        </w:rPr>
        <w:t>Megállapodásának</w:t>
      </w:r>
      <w:r w:rsidRPr="000B4AB9">
        <w:rPr>
          <w:b/>
          <w:bCs/>
          <w:i/>
          <w:iCs/>
        </w:rPr>
        <w:t xml:space="preserve"> módosításáról</w:t>
      </w:r>
    </w:p>
    <w:p w:rsidR="00B55A55" w:rsidRDefault="00B55A55" w:rsidP="00B55A55">
      <w:pPr>
        <w:jc w:val="center"/>
        <w:rPr>
          <w:b/>
          <w:bCs/>
          <w:i/>
          <w:iCs/>
        </w:rPr>
      </w:pPr>
    </w:p>
    <w:p w:rsidR="00B55A55" w:rsidRDefault="00B55A55" w:rsidP="00B55A55">
      <w:pPr>
        <w:jc w:val="both"/>
        <w:rPr>
          <w:lang w:eastAsia="ar-SA"/>
        </w:rPr>
      </w:pPr>
      <w:r w:rsidRPr="00F424B3">
        <w:rPr>
          <w:lang w:eastAsia="ar-SA"/>
        </w:rPr>
        <w:t>………………..</w:t>
      </w:r>
      <w:r>
        <w:rPr>
          <w:lang w:eastAsia="ar-SA"/>
        </w:rPr>
        <w:t xml:space="preserve"> </w:t>
      </w:r>
      <w:r w:rsidRPr="00F424B3">
        <w:rPr>
          <w:lang w:eastAsia="ar-SA"/>
        </w:rPr>
        <w:t>Község Önkormányzatának Képviselő-testülete</w:t>
      </w:r>
      <w:r>
        <w:rPr>
          <w:lang w:eastAsia="ar-SA"/>
        </w:rPr>
        <w:t xml:space="preserve"> a Kővágóörsi Közös Önkormányzati Hivatal Megállapodás módosítását és egységes szerkezetét az előterjesztés tartalma szerint elfogadja.</w:t>
      </w:r>
    </w:p>
    <w:p w:rsidR="00B55A55" w:rsidRDefault="00B55A55" w:rsidP="00B55A55">
      <w:pPr>
        <w:jc w:val="both"/>
        <w:rPr>
          <w:lang w:eastAsia="ar-SA"/>
        </w:rPr>
      </w:pPr>
      <w:r>
        <w:rPr>
          <w:lang w:eastAsia="ar-SA"/>
        </w:rPr>
        <w:t>A Képviselő-testület felkéri a jegyzőt, hogy a Megállapodást a Magyar Államkincstár részére küldje meg.</w:t>
      </w:r>
    </w:p>
    <w:p w:rsidR="00B55A55" w:rsidRDefault="00B55A55" w:rsidP="00B55A55">
      <w:pPr>
        <w:jc w:val="both"/>
        <w:rPr>
          <w:lang w:eastAsia="ar-SA"/>
        </w:rPr>
      </w:pPr>
      <w:r>
        <w:rPr>
          <w:lang w:eastAsia="ar-SA"/>
        </w:rPr>
        <w:t>Felelős: dr. Szabó Tímea jegyző</w:t>
      </w:r>
    </w:p>
    <w:p w:rsidR="00B55A55" w:rsidRDefault="00B55A55" w:rsidP="00B55A55">
      <w:pPr>
        <w:jc w:val="both"/>
        <w:rPr>
          <w:lang w:eastAsia="ar-SA"/>
        </w:rPr>
      </w:pPr>
      <w:r>
        <w:rPr>
          <w:lang w:eastAsia="ar-SA"/>
        </w:rPr>
        <w:t>Határidő: azonnal</w:t>
      </w:r>
    </w:p>
    <w:p w:rsidR="00B55A55" w:rsidRPr="00B55A55" w:rsidRDefault="00B55A55" w:rsidP="00B55A55">
      <w:pPr>
        <w:jc w:val="center"/>
      </w:pPr>
    </w:p>
    <w:p w:rsidR="00B55A55" w:rsidRDefault="00B55A55" w:rsidP="00936ECC">
      <w:pPr>
        <w:jc w:val="both"/>
        <w:rPr>
          <w:b/>
          <w:bCs/>
        </w:rPr>
      </w:pPr>
    </w:p>
    <w:p w:rsidR="00B55A55" w:rsidRPr="00F424B3" w:rsidRDefault="00B55A55" w:rsidP="00B55A55">
      <w:pPr>
        <w:jc w:val="center"/>
        <w:rPr>
          <w:b/>
        </w:rPr>
      </w:pPr>
      <w:r w:rsidRPr="00F424B3">
        <w:rPr>
          <w:b/>
        </w:rPr>
        <w:t>HATÁROZATI JAVASLAT</w:t>
      </w:r>
    </w:p>
    <w:p w:rsidR="00B55A55" w:rsidRPr="00936ECC" w:rsidRDefault="00B55A55" w:rsidP="00B55A55">
      <w:pPr>
        <w:pStyle w:val="lfej"/>
        <w:jc w:val="center"/>
        <w:rPr>
          <w:rFonts w:ascii="Times New Roman" w:hAnsi="Times New Roman"/>
          <w:sz w:val="24"/>
          <w:szCs w:val="24"/>
        </w:rPr>
      </w:pPr>
      <w:r w:rsidRPr="00F424B3">
        <w:rPr>
          <w:rFonts w:ascii="Times New Roman" w:hAnsi="Times New Roman"/>
          <w:b/>
          <w:sz w:val="24"/>
          <w:szCs w:val="24"/>
        </w:rPr>
        <w:t>…………..……………(NAGY) KÖZSÉG ÖNKORMÁNYZATA KÉPVISELŐ-TESTÜLETÉNEK</w:t>
      </w:r>
    </w:p>
    <w:p w:rsidR="00B55A55" w:rsidRPr="00936ECC" w:rsidRDefault="00B55A55" w:rsidP="00B55A55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 w:rsidRPr="00F424B3">
        <w:rPr>
          <w:rFonts w:ascii="Times New Roman" w:hAnsi="Times New Roman"/>
          <w:b/>
          <w:sz w:val="24"/>
          <w:szCs w:val="24"/>
        </w:rPr>
        <w:t>…/2019. (</w:t>
      </w:r>
      <w:r>
        <w:rPr>
          <w:rFonts w:ascii="Times New Roman" w:hAnsi="Times New Roman"/>
          <w:b/>
          <w:sz w:val="24"/>
          <w:szCs w:val="24"/>
        </w:rPr>
        <w:t>XII. 11.</w:t>
      </w:r>
      <w:r w:rsidRPr="00F424B3">
        <w:rPr>
          <w:rFonts w:ascii="Times New Roman" w:hAnsi="Times New Roman"/>
          <w:b/>
          <w:sz w:val="24"/>
          <w:szCs w:val="24"/>
        </w:rPr>
        <w:t>) számú Határozata</w:t>
      </w:r>
    </w:p>
    <w:p w:rsidR="00B55A55" w:rsidRDefault="00B55A55" w:rsidP="00B55A55">
      <w:pPr>
        <w:jc w:val="center"/>
        <w:rPr>
          <w:b/>
          <w:bCs/>
          <w:i/>
          <w:iCs/>
        </w:rPr>
      </w:pPr>
      <w:r w:rsidRPr="000B4AB9">
        <w:rPr>
          <w:b/>
          <w:bCs/>
          <w:i/>
          <w:iCs/>
        </w:rPr>
        <w:t xml:space="preserve">a Kővágóörsi Közös Önkormányzati Hivatal </w:t>
      </w:r>
      <w:r>
        <w:rPr>
          <w:b/>
          <w:bCs/>
          <w:i/>
          <w:iCs/>
        </w:rPr>
        <w:t>SZMSZ</w:t>
      </w:r>
      <w:r w:rsidRPr="000B4AB9">
        <w:rPr>
          <w:b/>
          <w:bCs/>
          <w:i/>
          <w:iCs/>
        </w:rPr>
        <w:t xml:space="preserve"> módosításáról</w:t>
      </w:r>
    </w:p>
    <w:p w:rsidR="00B55A55" w:rsidRDefault="00B55A55" w:rsidP="00B55A55">
      <w:pPr>
        <w:jc w:val="center"/>
        <w:rPr>
          <w:b/>
          <w:bCs/>
          <w:i/>
          <w:iCs/>
        </w:rPr>
      </w:pPr>
    </w:p>
    <w:p w:rsidR="00B55A55" w:rsidRDefault="00B55A55" w:rsidP="00B55A55">
      <w:pPr>
        <w:jc w:val="both"/>
        <w:rPr>
          <w:lang w:eastAsia="ar-SA"/>
        </w:rPr>
      </w:pPr>
      <w:r w:rsidRPr="00F424B3">
        <w:rPr>
          <w:lang w:eastAsia="ar-SA"/>
        </w:rPr>
        <w:t>………………..</w:t>
      </w:r>
      <w:r>
        <w:rPr>
          <w:lang w:eastAsia="ar-SA"/>
        </w:rPr>
        <w:t xml:space="preserve"> </w:t>
      </w:r>
      <w:r w:rsidRPr="00F424B3">
        <w:rPr>
          <w:lang w:eastAsia="ar-SA"/>
        </w:rPr>
        <w:t>Község Önkormányzatának Képviselő-testülete</w:t>
      </w:r>
      <w:r>
        <w:rPr>
          <w:lang w:eastAsia="ar-SA"/>
        </w:rPr>
        <w:t xml:space="preserve"> a Kővágóörsi Közös Önkormányzati Hivatal Szervezeti és Működési Szabályzatának módosítását és egységes szerkezetét az előterjesztés tartalma szerint elfogadja.</w:t>
      </w:r>
    </w:p>
    <w:p w:rsidR="00B55A55" w:rsidRDefault="00B55A55" w:rsidP="00B55A55">
      <w:pPr>
        <w:jc w:val="both"/>
        <w:rPr>
          <w:lang w:eastAsia="ar-SA"/>
        </w:rPr>
      </w:pPr>
      <w:r>
        <w:rPr>
          <w:lang w:eastAsia="ar-SA"/>
        </w:rPr>
        <w:t>A Képviselő-testület felkéri a jegyzőt, hogy a Szabályzatot a Magyar Államkincstár részére küldje meg.</w:t>
      </w:r>
    </w:p>
    <w:p w:rsidR="00B55A55" w:rsidRDefault="00B55A55" w:rsidP="00B55A55">
      <w:pPr>
        <w:jc w:val="both"/>
        <w:rPr>
          <w:lang w:eastAsia="ar-SA"/>
        </w:rPr>
      </w:pPr>
      <w:r>
        <w:rPr>
          <w:lang w:eastAsia="ar-SA"/>
        </w:rPr>
        <w:t>Felelős: dr. Szabó Tímea jegyző</w:t>
      </w:r>
    </w:p>
    <w:p w:rsidR="00B55A55" w:rsidRDefault="00B55A55" w:rsidP="00B55A55">
      <w:pPr>
        <w:jc w:val="both"/>
        <w:rPr>
          <w:lang w:eastAsia="ar-SA"/>
        </w:rPr>
      </w:pPr>
      <w:r>
        <w:rPr>
          <w:lang w:eastAsia="ar-SA"/>
        </w:rPr>
        <w:t>Határidő: azonnal</w:t>
      </w:r>
    </w:p>
    <w:p w:rsidR="00B55A55" w:rsidRPr="00B55A55" w:rsidRDefault="00B55A55" w:rsidP="00B55A55">
      <w:pPr>
        <w:jc w:val="center"/>
      </w:pPr>
    </w:p>
    <w:p w:rsidR="00B55A55" w:rsidRPr="00936ECC" w:rsidRDefault="00B55A55" w:rsidP="00B55A55">
      <w:pPr>
        <w:jc w:val="both"/>
        <w:rPr>
          <w:b/>
          <w:bCs/>
        </w:rPr>
      </w:pPr>
    </w:p>
    <w:p w:rsidR="00B55A55" w:rsidRPr="00936ECC" w:rsidRDefault="00B55A55" w:rsidP="00936ECC">
      <w:pPr>
        <w:jc w:val="both"/>
        <w:rPr>
          <w:b/>
          <w:bCs/>
        </w:rPr>
      </w:pPr>
    </w:p>
    <w:sectPr w:rsidR="00B55A55" w:rsidRPr="0093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6"/>
    <w:rsid w:val="00005BC3"/>
    <w:rsid w:val="000B4AB9"/>
    <w:rsid w:val="00205C8B"/>
    <w:rsid w:val="00353D4F"/>
    <w:rsid w:val="005A7756"/>
    <w:rsid w:val="006A0912"/>
    <w:rsid w:val="00744D06"/>
    <w:rsid w:val="00936ECC"/>
    <w:rsid w:val="00A30A89"/>
    <w:rsid w:val="00AC5689"/>
    <w:rsid w:val="00B41CB9"/>
    <w:rsid w:val="00B55A55"/>
    <w:rsid w:val="00BD410B"/>
    <w:rsid w:val="00C87C85"/>
    <w:rsid w:val="00F424B3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3F22E-C659-4C84-A6D2-0F09830A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A7756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F424B3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eastAsia="en-US"/>
    </w:rPr>
  </w:style>
  <w:style w:type="character" w:customStyle="1" w:styleId="lfejChar">
    <w:name w:val="Élőfej Char"/>
    <w:basedOn w:val="Bekezdsalapbettpusa"/>
    <w:link w:val="lfej"/>
    <w:semiHidden/>
    <w:rsid w:val="00F424B3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a1100189.tv" TargetMode="External"/><Relationship Id="rId4" Type="http://schemas.openxmlformats.org/officeDocument/2006/relationships/hyperlink" Target="https://net.jogtar.hu/jogszabaly?docid=a1100189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Eszter</cp:lastModifiedBy>
  <cp:revision>4</cp:revision>
  <cp:lastPrinted>2019-12-06T10:56:00Z</cp:lastPrinted>
  <dcterms:created xsi:type="dcterms:W3CDTF">2019-12-06T08:05:00Z</dcterms:created>
  <dcterms:modified xsi:type="dcterms:W3CDTF">2019-12-06T10:57:00Z</dcterms:modified>
</cp:coreProperties>
</file>